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ABA" w:rsidRPr="002202B6" w:rsidRDefault="007774E1" w:rsidP="006C1ABA">
      <w:pPr>
        <w:jc w:val="both"/>
        <w:rPr>
          <w:lang w:val="en-GB"/>
        </w:rPr>
      </w:pPr>
      <w:r>
        <w:rPr>
          <w:noProof/>
          <w:lang w:eastAsia="pl-PL"/>
        </w:rPr>
        <w:drawing>
          <wp:anchor distT="0" distB="0" distL="114300" distR="114300" simplePos="0" relativeHeight="251679744" behindDoc="0" locked="0" layoutInCell="1" allowOverlap="1">
            <wp:simplePos x="0" y="0"/>
            <wp:positionH relativeFrom="margin">
              <wp:posOffset>43180</wp:posOffset>
            </wp:positionH>
            <wp:positionV relativeFrom="paragraph">
              <wp:posOffset>1104900</wp:posOffset>
            </wp:positionV>
            <wp:extent cx="880110" cy="756920"/>
            <wp:effectExtent l="0" t="0" r="0" b="5080"/>
            <wp:wrapTopAndBottom/>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ez nazwy.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0110" cy="756920"/>
                    </a:xfrm>
                    <a:prstGeom prst="rect">
                      <a:avLst/>
                    </a:prstGeom>
                  </pic:spPr>
                </pic:pic>
              </a:graphicData>
            </a:graphic>
            <wp14:sizeRelH relativeFrom="margin">
              <wp14:pctWidth>0</wp14:pctWidth>
            </wp14:sizeRelH>
            <wp14:sizeRelV relativeFrom="margin">
              <wp14:pctHeight>0</wp14:pctHeight>
            </wp14:sizeRelV>
          </wp:anchor>
        </w:drawing>
      </w:r>
      <w:r w:rsidRPr="002202B6">
        <w:rPr>
          <w:noProof/>
          <w:lang w:eastAsia="pl-PL"/>
        </w:rPr>
        <mc:AlternateContent>
          <mc:Choice Requires="wpg">
            <w:drawing>
              <wp:anchor distT="0" distB="0" distL="114300" distR="114300" simplePos="0" relativeHeight="251654144" behindDoc="0" locked="0" layoutInCell="1" allowOverlap="1" wp14:anchorId="4B583A2E" wp14:editId="12BCC145">
                <wp:simplePos x="0" y="0"/>
                <wp:positionH relativeFrom="column">
                  <wp:posOffset>-19050</wp:posOffset>
                </wp:positionH>
                <wp:positionV relativeFrom="paragraph">
                  <wp:posOffset>361950</wp:posOffset>
                </wp:positionV>
                <wp:extent cx="6830060" cy="1576070"/>
                <wp:effectExtent l="133350" t="76200" r="218440" b="271780"/>
                <wp:wrapTopAndBottom/>
                <wp:docPr id="1" name="Grupa 1"/>
                <wp:cNvGraphicFramePr/>
                <a:graphic xmlns:a="http://schemas.openxmlformats.org/drawingml/2006/main">
                  <a:graphicData uri="http://schemas.microsoft.com/office/word/2010/wordprocessingGroup">
                    <wpg:wgp>
                      <wpg:cNvGrpSpPr/>
                      <wpg:grpSpPr>
                        <a:xfrm>
                          <a:off x="0" y="0"/>
                          <a:ext cx="6830060" cy="1576070"/>
                          <a:chOff x="0" y="0"/>
                          <a:chExt cx="6830377" cy="1576070"/>
                        </a:xfrm>
                      </wpg:grpSpPr>
                      <wps:wsp>
                        <wps:cNvPr id="2" name="Prostokąt: zaokrąglone rogi 1"/>
                        <wps:cNvSpPr/>
                        <wps:spPr>
                          <a:xfrm>
                            <a:off x="0" y="0"/>
                            <a:ext cx="1023743" cy="1571625"/>
                          </a:xfrm>
                          <a:prstGeom prst="roundRect">
                            <a:avLst>
                              <a:gd name="adj" fmla="val 4088"/>
                            </a:avLst>
                          </a:prstGeom>
                          <a:solidFill>
                            <a:schemeClr val="bg1"/>
                          </a:solidFill>
                          <a:ln>
                            <a:noFill/>
                          </a:ln>
                          <a:effectLst>
                            <a:outerShdw blurRad="152400" dist="50800" dir="5400000" sx="105000" sy="105000" algn="t" rotWithShape="0">
                              <a:schemeClr val="accent1">
                                <a:alpha val="10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Prostokąt: zaokrąglone rogi 1"/>
                        <wps:cNvSpPr/>
                        <wps:spPr>
                          <a:xfrm>
                            <a:off x="1104900" y="0"/>
                            <a:ext cx="3548063" cy="1571625"/>
                          </a:xfrm>
                          <a:prstGeom prst="roundRect">
                            <a:avLst>
                              <a:gd name="adj" fmla="val 4088"/>
                            </a:avLst>
                          </a:prstGeom>
                          <a:gradFill flip="none" rotWithShape="1">
                            <a:gsLst>
                              <a:gs pos="0">
                                <a:srgbClr val="EEF2FC"/>
                              </a:gs>
                              <a:gs pos="100000">
                                <a:srgbClr val="F5F7FD"/>
                              </a:gs>
                            </a:gsLst>
                            <a:lin ang="18900000" scaled="1"/>
                            <a:tileRect/>
                          </a:gradFill>
                          <a:ln>
                            <a:noFill/>
                          </a:ln>
                          <a:effectLst>
                            <a:outerShdw blurRad="152400" dist="50800" dir="5400000" sx="105000" sy="105000" algn="t" rotWithShape="0">
                              <a:schemeClr val="accent1">
                                <a:alpha val="10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rostokąt: zaokrąglone rogi 1"/>
                        <wps:cNvSpPr/>
                        <wps:spPr>
                          <a:xfrm>
                            <a:off x="4743450" y="9525"/>
                            <a:ext cx="2086927" cy="1550670"/>
                          </a:xfrm>
                          <a:prstGeom prst="roundRect">
                            <a:avLst>
                              <a:gd name="adj" fmla="val 4088"/>
                            </a:avLst>
                          </a:prstGeom>
                          <a:solidFill>
                            <a:schemeClr val="bg1"/>
                          </a:solidFill>
                          <a:ln>
                            <a:noFill/>
                          </a:ln>
                          <a:effectLst>
                            <a:outerShdw blurRad="152400" dist="50800" dir="5400000" sx="105000" sy="105000" algn="t" rotWithShape="0">
                              <a:schemeClr val="accent1">
                                <a:alpha val="10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Obraz 5"/>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33350" y="161925"/>
                            <a:ext cx="761365" cy="562610"/>
                          </a:xfrm>
                          <a:prstGeom prst="rect">
                            <a:avLst/>
                          </a:prstGeom>
                          <a:noFill/>
                          <a:ln>
                            <a:noFill/>
                          </a:ln>
                        </pic:spPr>
                      </pic:pic>
                      <wps:wsp>
                        <wps:cNvPr id="7" name="Pole tekstowe 2"/>
                        <wps:cNvSpPr txBox="1">
                          <a:spLocks noChangeArrowheads="1"/>
                        </wps:cNvSpPr>
                        <wps:spPr bwMode="auto">
                          <a:xfrm>
                            <a:off x="1104900" y="152400"/>
                            <a:ext cx="3509645" cy="1423670"/>
                          </a:xfrm>
                          <a:prstGeom prst="rect">
                            <a:avLst/>
                          </a:prstGeom>
                          <a:noFill/>
                          <a:ln w="9525">
                            <a:noFill/>
                            <a:miter lim="800000"/>
                            <a:headEnd/>
                            <a:tailEnd/>
                          </a:ln>
                        </wps:spPr>
                        <wps:txbx>
                          <w:txbxContent>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Cs/>
                                  <w:color w:val="141950"/>
                                  <w:sz w:val="18"/>
                                  <w:szCs w:val="18"/>
                                  <w:lang w:val="en-GB"/>
                                </w:rPr>
                                <w:t>Co-</w:t>
                              </w:r>
                              <w:r w:rsidR="008446DC" w:rsidRPr="004E4486">
                                <w:rPr>
                                  <w:rFonts w:ascii="Segoe UI" w:eastAsia="Times New Roman" w:hAnsi="Segoe UI" w:cs="Segoe UI"/>
                                  <w:bCs/>
                                  <w:color w:val="141950"/>
                                  <w:sz w:val="18"/>
                                  <w:szCs w:val="18"/>
                                  <w:lang w:val="en-GB"/>
                                </w:rPr>
                                <w:t>p</w:t>
                              </w:r>
                              <w:r w:rsidRPr="004E4486">
                                <w:rPr>
                                  <w:rFonts w:ascii="Segoe UI" w:eastAsia="Times New Roman" w:hAnsi="Segoe UI" w:cs="Segoe UI"/>
                                  <w:bCs/>
                                  <w:color w:val="141950"/>
                                  <w:sz w:val="18"/>
                                  <w:szCs w:val="18"/>
                                  <w:lang w:val="en-GB"/>
                                </w:rPr>
                                <w:t>ublished by</w:t>
                              </w:r>
                            </w:p>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
                                  <w:bCs/>
                                  <w:color w:val="141950"/>
                                  <w:sz w:val="18"/>
                                  <w:szCs w:val="18"/>
                                  <w:lang w:val="en-GB"/>
                                </w:rPr>
                                <w:t>Institute of Fluid-Flow Machinery</w:t>
                              </w:r>
                            </w:p>
                            <w:p w:rsidR="00A14EB5" w:rsidRPr="004E4486" w:rsidRDefault="00A14EB5" w:rsidP="00A14EB5">
                              <w:pPr>
                                <w:pStyle w:val="NormalnyWeb"/>
                                <w:spacing w:before="0" w:beforeAutospacing="0" w:after="0" w:afterAutospacing="0" w:line="276" w:lineRule="auto"/>
                                <w:jc w:val="center"/>
                                <w:rPr>
                                  <w:sz w:val="18"/>
                                  <w:szCs w:val="18"/>
                                  <w:lang w:val="en-GB"/>
                                </w:rPr>
                              </w:pPr>
                              <w:r w:rsidRPr="004E4486">
                                <w:rPr>
                                  <w:rFonts w:ascii="Segoe UI" w:eastAsia="Times New Roman" w:hAnsi="Segoe UI" w:cs="Segoe UI"/>
                                  <w:color w:val="141950"/>
                                  <w:sz w:val="18"/>
                                  <w:szCs w:val="18"/>
                                  <w:lang w:val="en-GB"/>
                                </w:rPr>
                                <w:t>Polish Academy of Sciences</w:t>
                              </w:r>
                            </w:p>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
                                  <w:bCs/>
                                  <w:color w:val="141950"/>
                                  <w:sz w:val="18"/>
                                  <w:szCs w:val="18"/>
                                  <w:lang w:val="en-GB"/>
                                </w:rPr>
                                <w:t>Committee on Thermodynamics and Combustion</w:t>
                              </w:r>
                            </w:p>
                            <w:p w:rsidR="00A14EB5" w:rsidRPr="004E4486" w:rsidRDefault="00A14EB5" w:rsidP="00A14EB5">
                              <w:pPr>
                                <w:pStyle w:val="NormalnyWeb"/>
                                <w:spacing w:before="0" w:beforeAutospacing="0" w:after="0" w:afterAutospacing="0"/>
                                <w:jc w:val="center"/>
                                <w:rPr>
                                  <w:rFonts w:ascii="Segoe UI" w:eastAsia="Times New Roman" w:hAnsi="Segoe UI" w:cs="Segoe UI"/>
                                  <w:color w:val="141950"/>
                                  <w:sz w:val="18"/>
                                  <w:szCs w:val="18"/>
                                  <w:lang w:val="en-GB"/>
                                </w:rPr>
                              </w:pPr>
                              <w:r w:rsidRPr="004E4486">
                                <w:rPr>
                                  <w:rFonts w:ascii="Segoe UI" w:eastAsia="Times New Roman" w:hAnsi="Segoe UI" w:cs="Segoe UI"/>
                                  <w:color w:val="141950"/>
                                  <w:sz w:val="18"/>
                                  <w:szCs w:val="18"/>
                                  <w:lang w:val="en-GB"/>
                                </w:rPr>
                                <w:t>Polish Academy of Sciences</w:t>
                              </w:r>
                            </w:p>
                            <w:p w:rsidR="000B2CD4" w:rsidRPr="004E4486" w:rsidRDefault="000B2CD4" w:rsidP="00A14EB5">
                              <w:pPr>
                                <w:pStyle w:val="NormalnyWeb"/>
                                <w:spacing w:before="0" w:beforeAutospacing="0" w:after="0" w:afterAutospacing="0"/>
                                <w:jc w:val="center"/>
                                <w:rPr>
                                  <w:rFonts w:ascii="Segoe UI" w:eastAsia="Times New Roman" w:hAnsi="Segoe UI" w:cs="Segoe UI"/>
                                  <w:color w:val="141950"/>
                                  <w:sz w:val="18"/>
                                  <w:szCs w:val="18"/>
                                  <w:lang w:val="en-GB"/>
                                </w:rPr>
                              </w:pPr>
                            </w:p>
                            <w:p w:rsidR="004E4486" w:rsidRPr="00A369BA" w:rsidRDefault="004E4486" w:rsidP="004E4486">
                              <w:pPr>
                                <w:pStyle w:val="NormalnyWeb"/>
                                <w:spacing w:before="0" w:beforeAutospacing="0" w:after="0" w:afterAutospacing="0"/>
                                <w:jc w:val="center"/>
                                <w:rPr>
                                  <w:rFonts w:asciiTheme="minorHAnsi" w:hAnsiTheme="minorHAnsi" w:cstheme="minorHAnsi"/>
                                  <w:color w:val="141950"/>
                                  <w:sz w:val="14"/>
                                  <w:szCs w:val="14"/>
                                  <w:lang w:val="en-GB"/>
                                </w:rPr>
                              </w:pPr>
                              <w:r w:rsidRPr="00A369BA">
                                <w:rPr>
                                  <w:rFonts w:asciiTheme="minorHAnsi" w:hAnsiTheme="minorHAnsi" w:cstheme="minorHAnsi"/>
                                  <w:color w:val="141950"/>
                                  <w:sz w:val="14"/>
                                  <w:szCs w:val="14"/>
                                  <w:lang w:val="en-GB"/>
                                </w:rPr>
                                <w:t>Copyright©202</w:t>
                              </w:r>
                              <w:r w:rsidR="0085319B">
                                <w:rPr>
                                  <w:rFonts w:asciiTheme="minorHAnsi" w:hAnsiTheme="minorHAnsi" w:cstheme="minorHAnsi"/>
                                  <w:color w:val="141950"/>
                                  <w:sz w:val="14"/>
                                  <w:szCs w:val="14"/>
                                  <w:lang w:val="en-GB"/>
                                </w:rPr>
                                <w:t>6</w:t>
                              </w:r>
                              <w:bookmarkStart w:id="0" w:name="_GoBack"/>
                              <w:bookmarkEnd w:id="0"/>
                              <w:r w:rsidRPr="00A369BA">
                                <w:rPr>
                                  <w:rFonts w:asciiTheme="minorHAnsi" w:hAnsiTheme="minorHAnsi" w:cstheme="minorHAnsi"/>
                                  <w:color w:val="141950"/>
                                  <w:sz w:val="14"/>
                                  <w:szCs w:val="14"/>
                                  <w:lang w:val="en-GB"/>
                                </w:rPr>
                                <w:t xml:space="preserve"> by the </w:t>
                              </w:r>
                              <w:r w:rsidR="00A369BA" w:rsidRPr="00A369BA">
                                <w:rPr>
                                  <w:rFonts w:asciiTheme="minorHAnsi" w:hAnsiTheme="minorHAnsi" w:cstheme="minorHAnsi"/>
                                  <w:color w:val="141950"/>
                                  <w:sz w:val="14"/>
                                  <w:szCs w:val="14"/>
                                  <w:lang w:val="en-GB"/>
                                </w:rPr>
                                <w:t>Authors under licence CC BY</w:t>
                              </w:r>
                              <w:r w:rsidR="008F38AE">
                                <w:rPr>
                                  <w:rFonts w:asciiTheme="minorHAnsi" w:hAnsiTheme="minorHAnsi" w:cstheme="minorHAnsi"/>
                                  <w:color w:val="141950"/>
                                  <w:sz w:val="14"/>
                                  <w:szCs w:val="14"/>
                                  <w:lang w:val="en-GB"/>
                                </w:rPr>
                                <w:t>-NC-ND</w:t>
                              </w:r>
                              <w:r w:rsidR="00A369BA" w:rsidRPr="00A369BA">
                                <w:rPr>
                                  <w:rFonts w:asciiTheme="minorHAnsi" w:hAnsiTheme="minorHAnsi" w:cstheme="minorHAnsi"/>
                                  <w:color w:val="141950"/>
                                  <w:sz w:val="14"/>
                                  <w:szCs w:val="14"/>
                                  <w:lang w:val="en-GB"/>
                                </w:rPr>
                                <w:t xml:space="preserve"> 4.0</w:t>
                              </w:r>
                            </w:p>
                            <w:p w:rsidR="004E4486" w:rsidRDefault="004E4486" w:rsidP="00A14EB5">
                              <w:pPr>
                                <w:pStyle w:val="NormalnyWeb"/>
                                <w:spacing w:before="0" w:beforeAutospacing="0" w:after="0" w:afterAutospacing="0"/>
                                <w:jc w:val="center"/>
                                <w:rPr>
                                  <w:rFonts w:ascii="Segoe UI" w:eastAsia="Times New Roman" w:hAnsi="Segoe UI" w:cs="Segoe UI"/>
                                  <w:color w:val="141950"/>
                                  <w:sz w:val="18"/>
                                  <w:szCs w:val="18"/>
                                  <w:lang w:val="en-GB"/>
                                </w:rPr>
                              </w:pPr>
                            </w:p>
                            <w:p w:rsidR="000B2CD4" w:rsidRPr="004E4486" w:rsidRDefault="007E317D" w:rsidP="004E4486">
                              <w:pPr>
                                <w:pStyle w:val="NormalnyWeb"/>
                                <w:spacing w:before="0" w:beforeAutospacing="0" w:after="0" w:afterAutospacing="0"/>
                                <w:jc w:val="center"/>
                                <w:rPr>
                                  <w:sz w:val="14"/>
                                  <w:szCs w:val="14"/>
                                </w:rPr>
                              </w:pPr>
                              <w:hyperlink r:id="rId10" w:history="1">
                                <w:r w:rsidR="000B2CD4" w:rsidRPr="00FE3C38">
                                  <w:rPr>
                                    <w:rStyle w:val="Hipercze"/>
                                    <w:rFonts w:ascii="Segoe UI" w:eastAsia="Times New Roman" w:hAnsi="Segoe UI" w:cs="Segoe UI"/>
                                    <w:sz w:val="14"/>
                                    <w:szCs w:val="14"/>
                                    <w:lang w:val="en-GB"/>
                                  </w:rPr>
                                  <w:t>http://www.imp.gda.pl/archives-of-thermodynamics/</w:t>
                                </w:r>
                              </w:hyperlink>
                            </w:p>
                          </w:txbxContent>
                        </wps:txbx>
                        <wps:bodyPr rot="0" vert="horz" wrap="square" lIns="91440" tIns="45720" rIns="91440" bIns="45720" anchor="t" anchorCtr="0">
                          <a:noAutofit/>
                        </wps:bodyPr>
                      </wps:wsp>
                      <pic:pic xmlns:pic="http://schemas.openxmlformats.org/drawingml/2006/picture">
                        <pic:nvPicPr>
                          <pic:cNvPr id="8" name="Grafika 963150348"/>
                          <pic:cNvPicPr>
                            <a:picLocks noChangeAspect="1"/>
                          </pic:cNvPicPr>
                        </pic:nvPicPr>
                        <pic:blipFill>
                          <a:blip r:embed="rId11" cstate="print">
                            <a:extLst>
                              <a:ext uri="{28A0092B-C50C-407E-A947-70E740481C1C}">
                                <a14:useLocalDpi xmlns:a14="http://schemas.microsoft.com/office/drawing/2010/main" val="0"/>
                              </a:ext>
                              <a:ext uri="{96DAC541-7B7A-43D3-8B79-37D633B846F1}">
                                <asvg:svgBlip xmlns:arto="http://schemas.microsoft.com/office/word/2006/arto" xmlns:lc="http://schemas.openxmlformats.org/drawingml/2006/lockedCanvas"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4"/>
                              </a:ext>
                            </a:extLst>
                          </a:blip>
                          <a:stretch>
                            <a:fillRect/>
                          </a:stretch>
                        </pic:blipFill>
                        <pic:spPr>
                          <a:xfrm>
                            <a:off x="4752975" y="104775"/>
                            <a:ext cx="2049145" cy="1285240"/>
                          </a:xfrm>
                          <a:prstGeom prst="rect">
                            <a:avLst/>
                          </a:prstGeom>
                        </pic:spPr>
                      </pic:pic>
                    </wpg:wgp>
                  </a:graphicData>
                </a:graphic>
              </wp:anchor>
            </w:drawing>
          </mc:Choice>
          <mc:Fallback>
            <w:pict>
              <v:group w14:anchorId="4B583A2E" id="Grupa 1" o:spid="_x0000_s1026" style="position:absolute;left:0;text-align:left;margin-left:-1.5pt;margin-top:28.5pt;width:537.8pt;height:124.1pt;z-index:251654144" coordsize="68303,157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">
                <v:roundrect id="Prostokąt: zaokrąglone rogi 1" o:spid="_x0000_s1027" style="position:absolute;width:10237;height:15716;visibility:visible;mso-wrap-style:square;v-text-anchor:middle" arcsize="267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j7hcQA&#10;AADaAAAADwAAAGRycy9kb3ducmV2LnhtbESPQWvCQBSE70L/w/IKXkQ3DVokdQ2lKGkOHpr20OMj&#10;+5oEs2/D7qrJv+8KhR6HmfmG2eWj6cWVnO8sK3haJSCIa6s7bhR8fR6XWxA+IGvsLZOCiTzk+4fZ&#10;DjNtb/xB1yo0IkLYZ6igDWHIpPR1Swb9yg7E0fuxzmCI0jVSO7xFuOllmiTP0mDHcaHFgd5aqs/V&#10;xSgowlgU53J9GrrvhTtM/cYbXyo1fxxfX0AEGsN/+K/9rhWkcL8Sb4D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4+4XEAAAA2gAAAA8AAAAAAAAAAAAAAAAAmAIAAGRycy9k&#10;b3ducmV2LnhtbFBLBQYAAAAABAAEAPUAAACJAwAAAAA=&#10;" fillcolor="white [3212]" stroked="f" strokeweight="1pt">
                  <v:stroke joinstyle="miter"/>
                  <v:shadow on="t" type="perspective" color="#5b9bd5 [3204]" opacity="6553f" origin=",-.5" offset="0,4pt" matrix="68813f,,,68813f"/>
                </v:roundrect>
                <v:roundrect id="Prostokąt: zaokrąglone rogi 1" o:spid="_x0000_s1028" style="position:absolute;left:11049;width:35480;height:15716;visibility:visible;mso-wrap-style:square;v-text-anchor:middle" arcsize="267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isEA&#10;AADaAAAADwAAAGRycy9kb3ducmV2LnhtbESP0WoCMRRE3wv+Q7hC32q2ClK2RpGqoH2r6wdcNtfs&#10;0s1N2ESz9utNQfBxmJkzzGI12E5cqQ+tYwXvkwIEce10y0bBqdq9fYAIEVlj55gU3CjAajl6WWCp&#10;XeIfuh6jERnCoUQFTYy+lDLUDVkME+eJs3d2vcWYZW+k7jFluO3ktCjm0mLLeaFBT18N1b/Hi1WQ&#10;5Hl+2Jrvv01lbpWtNsn7dVLqdTysP0FEGuIz/GjvtYIZ/F/JN0A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vwIrBAAAA2gAAAA8AAAAAAAAAAAAAAAAAmAIAAGRycy9kb3du&#10;cmV2LnhtbFBLBQYAAAAABAAEAPUAAACGAwAAAAA=&#10;" fillcolor="#eef2fc" stroked="f" strokeweight="1pt">
                  <v:fill color2="#f5f7fd" rotate="t" angle="135" focus="100%" type="gradient"/>
                  <v:stroke joinstyle="miter"/>
                  <v:shadow on="t" type="perspective" color="#5b9bd5 [3204]" opacity="6553f" origin=",-.5" offset="0,4pt" matrix="68813f,,,68813f"/>
                </v:roundrect>
                <v:roundrect id="Prostokąt: zaokrąglone rogi 1" o:spid="_x0000_s1029" style="position:absolute;left:47434;top:95;width:20869;height:15506;visibility:visible;mso-wrap-style:square;v-text-anchor:middle" arcsize="267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3GasIA&#10;AADaAAAADwAAAGRycy9kb3ducmV2LnhtbESPQYvCMBSE78L+h/AWvIimiop0jbKIUj14sLuHPT6a&#10;t22xeSlJ1PrvjSB4HGbmG2a57kwjruR8bVnBeJSAIC6srrlU8PuzGy5A+ICssbFMCu7kYb366C0x&#10;1fbGJ7rmoRQRwj5FBVUIbSqlLyoy6Ee2JY7ev3UGQ5SulNrhLcJNIydJMpcGa44LFba0qag45xej&#10;IAtdlp0P02Nb/w3c9t7MvPEHpfqf3fcXiEBdeIdf7b1WMIXnlXgD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HcZqwgAAANoAAAAPAAAAAAAAAAAAAAAAAJgCAABkcnMvZG93&#10;bnJldi54bWxQSwUGAAAAAAQABAD1AAAAhwMAAAAA&#10;" fillcolor="white [3212]" stroked="f" strokeweight="1pt">
                  <v:stroke joinstyle="miter"/>
                  <v:shadow on="t" type="perspective" color="#5b9bd5 [3204]" opacity="6553f" origin=",-.5" offset="0,4pt" matrix="68813f,,,68813f"/>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s1030" type="#_x0000_t75" style="position:absolute;left:1333;top:1619;width:7614;height:56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sFHrEAAAA2gAAAA8AAABkcnMvZG93bnJldi54bWxEj0FrAjEUhO+F/ofwCl6KZitoZTVKWah4&#10;UapVvD43r7uLm5c1ibr+eyMUPA4z8w0zmbWmFhdyvrKs4KOXgCDOra64ULD9/e6OQPiArLG2TApu&#10;5GE2fX2ZYKrtldd02YRCRAj7FBWUITSplD4vyaDv2YY4en/WGQxRukJqh9cIN7XsJ8lQGqw4LpTY&#10;UFZSftycjYJk/p6F3f60X66Oh2KYnVzz0/9UqvPWfo1BBGrDM/zfXmgFA3hciTdATu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rsFHrEAAAA2gAAAA8AAAAAAAAAAAAAAAAA&#10;nwIAAGRycy9kb3ducmV2LnhtbFBLBQYAAAAABAAEAPcAAACQAwAAAAA=&#10;">
                  <v:imagedata r:id="rId15" o:title=""/>
                  <v:path arrowok="t"/>
                </v:shape>
                <v:shapetype id="_x0000_t202" coordsize="21600,21600" o:spt="202" path="m,l,21600r21600,l21600,xe">
                  <v:stroke joinstyle="miter"/>
                  <v:path gradientshapeok="t" o:connecttype="rect"/>
                </v:shapetype>
                <v:shape id="_x0000_s1031" type="#_x0000_t202" style="position:absolute;left:11049;top:1524;width:35096;height:14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Cs/>
                            <w:color w:val="141950"/>
                            <w:sz w:val="18"/>
                            <w:szCs w:val="18"/>
                            <w:lang w:val="en-GB"/>
                          </w:rPr>
                          <w:t>Co-</w:t>
                        </w:r>
                        <w:r w:rsidR="008446DC" w:rsidRPr="004E4486">
                          <w:rPr>
                            <w:rFonts w:ascii="Segoe UI" w:eastAsia="Times New Roman" w:hAnsi="Segoe UI" w:cs="Segoe UI"/>
                            <w:bCs/>
                            <w:color w:val="141950"/>
                            <w:sz w:val="18"/>
                            <w:szCs w:val="18"/>
                            <w:lang w:val="en-GB"/>
                          </w:rPr>
                          <w:t>p</w:t>
                        </w:r>
                        <w:r w:rsidRPr="004E4486">
                          <w:rPr>
                            <w:rFonts w:ascii="Segoe UI" w:eastAsia="Times New Roman" w:hAnsi="Segoe UI" w:cs="Segoe UI"/>
                            <w:bCs/>
                            <w:color w:val="141950"/>
                            <w:sz w:val="18"/>
                            <w:szCs w:val="18"/>
                            <w:lang w:val="en-GB"/>
                          </w:rPr>
                          <w:t>ublished by</w:t>
                        </w:r>
                      </w:p>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
                            <w:bCs/>
                            <w:color w:val="141950"/>
                            <w:sz w:val="18"/>
                            <w:szCs w:val="18"/>
                            <w:lang w:val="en-GB"/>
                          </w:rPr>
                          <w:t>Institute of Fluid-Flow Machinery</w:t>
                        </w:r>
                      </w:p>
                      <w:p w:rsidR="00A14EB5" w:rsidRPr="004E4486" w:rsidRDefault="00A14EB5" w:rsidP="00A14EB5">
                        <w:pPr>
                          <w:pStyle w:val="NormalnyWeb"/>
                          <w:spacing w:before="0" w:beforeAutospacing="0" w:after="0" w:afterAutospacing="0" w:line="276" w:lineRule="auto"/>
                          <w:jc w:val="center"/>
                          <w:rPr>
                            <w:sz w:val="18"/>
                            <w:szCs w:val="18"/>
                            <w:lang w:val="en-GB"/>
                          </w:rPr>
                        </w:pPr>
                        <w:r w:rsidRPr="004E4486">
                          <w:rPr>
                            <w:rFonts w:ascii="Segoe UI" w:eastAsia="Times New Roman" w:hAnsi="Segoe UI" w:cs="Segoe UI"/>
                            <w:color w:val="141950"/>
                            <w:sz w:val="18"/>
                            <w:szCs w:val="18"/>
                            <w:lang w:val="en-GB"/>
                          </w:rPr>
                          <w:t>Polish Academy of Sciences</w:t>
                        </w:r>
                      </w:p>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
                            <w:bCs/>
                            <w:color w:val="141950"/>
                            <w:sz w:val="18"/>
                            <w:szCs w:val="18"/>
                            <w:lang w:val="en-GB"/>
                          </w:rPr>
                          <w:t>Committee on Thermodynamics and Combustion</w:t>
                        </w:r>
                      </w:p>
                      <w:p w:rsidR="00A14EB5" w:rsidRPr="004E4486" w:rsidRDefault="00A14EB5" w:rsidP="00A14EB5">
                        <w:pPr>
                          <w:pStyle w:val="NormalnyWeb"/>
                          <w:spacing w:before="0" w:beforeAutospacing="0" w:after="0" w:afterAutospacing="0"/>
                          <w:jc w:val="center"/>
                          <w:rPr>
                            <w:rFonts w:ascii="Segoe UI" w:eastAsia="Times New Roman" w:hAnsi="Segoe UI" w:cs="Segoe UI"/>
                            <w:color w:val="141950"/>
                            <w:sz w:val="18"/>
                            <w:szCs w:val="18"/>
                            <w:lang w:val="en-GB"/>
                          </w:rPr>
                        </w:pPr>
                        <w:r w:rsidRPr="004E4486">
                          <w:rPr>
                            <w:rFonts w:ascii="Segoe UI" w:eastAsia="Times New Roman" w:hAnsi="Segoe UI" w:cs="Segoe UI"/>
                            <w:color w:val="141950"/>
                            <w:sz w:val="18"/>
                            <w:szCs w:val="18"/>
                            <w:lang w:val="en-GB"/>
                          </w:rPr>
                          <w:t>Polish Academy of Sciences</w:t>
                        </w:r>
                      </w:p>
                      <w:p w:rsidR="000B2CD4" w:rsidRPr="004E4486" w:rsidRDefault="000B2CD4" w:rsidP="00A14EB5">
                        <w:pPr>
                          <w:pStyle w:val="NormalnyWeb"/>
                          <w:spacing w:before="0" w:beforeAutospacing="0" w:after="0" w:afterAutospacing="0"/>
                          <w:jc w:val="center"/>
                          <w:rPr>
                            <w:rFonts w:ascii="Segoe UI" w:eastAsia="Times New Roman" w:hAnsi="Segoe UI" w:cs="Segoe UI"/>
                            <w:color w:val="141950"/>
                            <w:sz w:val="18"/>
                            <w:szCs w:val="18"/>
                            <w:lang w:val="en-GB"/>
                          </w:rPr>
                        </w:pPr>
                      </w:p>
                      <w:p w:rsidR="004E4486" w:rsidRPr="00A369BA" w:rsidRDefault="004E4486" w:rsidP="004E4486">
                        <w:pPr>
                          <w:pStyle w:val="NormalnyWeb"/>
                          <w:spacing w:before="0" w:beforeAutospacing="0" w:after="0" w:afterAutospacing="0"/>
                          <w:jc w:val="center"/>
                          <w:rPr>
                            <w:rFonts w:asciiTheme="minorHAnsi" w:hAnsiTheme="minorHAnsi" w:cstheme="minorHAnsi"/>
                            <w:color w:val="141950"/>
                            <w:sz w:val="14"/>
                            <w:szCs w:val="14"/>
                            <w:lang w:val="en-GB"/>
                          </w:rPr>
                        </w:pPr>
                        <w:r w:rsidRPr="00A369BA">
                          <w:rPr>
                            <w:rFonts w:asciiTheme="minorHAnsi" w:hAnsiTheme="minorHAnsi" w:cstheme="minorHAnsi"/>
                            <w:color w:val="141950"/>
                            <w:sz w:val="14"/>
                            <w:szCs w:val="14"/>
                            <w:lang w:val="en-GB"/>
                          </w:rPr>
                          <w:t>Copyright©202</w:t>
                        </w:r>
                        <w:r w:rsidR="0085319B">
                          <w:rPr>
                            <w:rFonts w:asciiTheme="minorHAnsi" w:hAnsiTheme="minorHAnsi" w:cstheme="minorHAnsi"/>
                            <w:color w:val="141950"/>
                            <w:sz w:val="14"/>
                            <w:szCs w:val="14"/>
                            <w:lang w:val="en-GB"/>
                          </w:rPr>
                          <w:t>6</w:t>
                        </w:r>
                        <w:bookmarkStart w:id="1" w:name="_GoBack"/>
                        <w:bookmarkEnd w:id="1"/>
                        <w:r w:rsidRPr="00A369BA">
                          <w:rPr>
                            <w:rFonts w:asciiTheme="minorHAnsi" w:hAnsiTheme="minorHAnsi" w:cstheme="minorHAnsi"/>
                            <w:color w:val="141950"/>
                            <w:sz w:val="14"/>
                            <w:szCs w:val="14"/>
                            <w:lang w:val="en-GB"/>
                          </w:rPr>
                          <w:t xml:space="preserve"> by the </w:t>
                        </w:r>
                        <w:r w:rsidR="00A369BA" w:rsidRPr="00A369BA">
                          <w:rPr>
                            <w:rFonts w:asciiTheme="minorHAnsi" w:hAnsiTheme="minorHAnsi" w:cstheme="minorHAnsi"/>
                            <w:color w:val="141950"/>
                            <w:sz w:val="14"/>
                            <w:szCs w:val="14"/>
                            <w:lang w:val="en-GB"/>
                          </w:rPr>
                          <w:t>Authors under licence CC BY</w:t>
                        </w:r>
                        <w:r w:rsidR="008F38AE">
                          <w:rPr>
                            <w:rFonts w:asciiTheme="minorHAnsi" w:hAnsiTheme="minorHAnsi" w:cstheme="minorHAnsi"/>
                            <w:color w:val="141950"/>
                            <w:sz w:val="14"/>
                            <w:szCs w:val="14"/>
                            <w:lang w:val="en-GB"/>
                          </w:rPr>
                          <w:t>-NC-ND</w:t>
                        </w:r>
                        <w:r w:rsidR="00A369BA" w:rsidRPr="00A369BA">
                          <w:rPr>
                            <w:rFonts w:asciiTheme="minorHAnsi" w:hAnsiTheme="minorHAnsi" w:cstheme="minorHAnsi"/>
                            <w:color w:val="141950"/>
                            <w:sz w:val="14"/>
                            <w:szCs w:val="14"/>
                            <w:lang w:val="en-GB"/>
                          </w:rPr>
                          <w:t xml:space="preserve"> 4.0</w:t>
                        </w:r>
                      </w:p>
                      <w:p w:rsidR="004E4486" w:rsidRDefault="004E4486" w:rsidP="00A14EB5">
                        <w:pPr>
                          <w:pStyle w:val="NormalnyWeb"/>
                          <w:spacing w:before="0" w:beforeAutospacing="0" w:after="0" w:afterAutospacing="0"/>
                          <w:jc w:val="center"/>
                          <w:rPr>
                            <w:rFonts w:ascii="Segoe UI" w:eastAsia="Times New Roman" w:hAnsi="Segoe UI" w:cs="Segoe UI"/>
                            <w:color w:val="141950"/>
                            <w:sz w:val="18"/>
                            <w:szCs w:val="18"/>
                            <w:lang w:val="en-GB"/>
                          </w:rPr>
                        </w:pPr>
                      </w:p>
                      <w:p w:rsidR="000B2CD4" w:rsidRPr="004E4486" w:rsidRDefault="007E317D" w:rsidP="004E4486">
                        <w:pPr>
                          <w:pStyle w:val="NormalnyWeb"/>
                          <w:spacing w:before="0" w:beforeAutospacing="0" w:after="0" w:afterAutospacing="0"/>
                          <w:jc w:val="center"/>
                          <w:rPr>
                            <w:sz w:val="14"/>
                            <w:szCs w:val="14"/>
                          </w:rPr>
                        </w:pPr>
                        <w:hyperlink r:id="rId16" w:history="1">
                          <w:r w:rsidR="000B2CD4" w:rsidRPr="00FE3C38">
                            <w:rPr>
                              <w:rStyle w:val="Hipercze"/>
                              <w:rFonts w:ascii="Segoe UI" w:eastAsia="Times New Roman" w:hAnsi="Segoe UI" w:cs="Segoe UI"/>
                              <w:sz w:val="14"/>
                              <w:szCs w:val="14"/>
                              <w:lang w:val="en-GB"/>
                            </w:rPr>
                            <w:t>http://www.imp.gda.pl/archives-of-thermodynamics/</w:t>
                          </w:r>
                        </w:hyperlink>
                      </w:p>
                    </w:txbxContent>
                  </v:textbox>
                </v:shape>
                <v:shape id="Grafika 963150348" o:spid="_x0000_s1032" type="#_x0000_t75" style="position:absolute;left:47529;top:1047;width:20492;height:128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bOmPAAAAA2gAAAA8AAABkcnMvZG93bnJldi54bWxET01rwkAQvQv9D8sUetNNC62SukoVRK9V&#10;CR6H7DSbNjubZtcY/fWdQ8Hj433Pl4NvVE9drAMbeJ5koIjLYGuuDBwPm/EMVEzIFpvAZOBKEZaL&#10;h9Eccxsu/En9PlVKQjjmaMCl1OZax9KRxzgJLbFwX6HzmAR2lbYdXiTcN/oly960x5qlwWFLa0fl&#10;z/7spXe1irtfV3xvi/UwDZvXQ38qb8Y8PQ4f76ASDeku/nfvrAHZKlfkBujF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Ns6Y8AAAADaAAAADwAAAAAAAAAAAAAAAACfAgAA&#10;ZHJzL2Rvd25yZXYueG1sUEsFBgAAAAAEAAQA9wAAAIwDAAAAAA==&#10;">
                  <v:imagedata r:id="rId17" o:title=""/>
                  <v:path arrowok="t"/>
                </v:shape>
                <w10:wrap type="topAndBottom"/>
              </v:group>
            </w:pict>
          </mc:Fallback>
        </mc:AlternateContent>
      </w:r>
      <w:r w:rsidR="00653D0B" w:rsidRPr="002202B6">
        <w:rPr>
          <w:noProof/>
          <w:lang w:eastAsia="pl-PL"/>
        </w:rPr>
        <mc:AlternateContent>
          <mc:Choice Requires="wpg">
            <w:drawing>
              <wp:anchor distT="0" distB="0" distL="114300" distR="114300" simplePos="0" relativeHeight="251666432" behindDoc="0" locked="0" layoutInCell="1" allowOverlap="1" wp14:anchorId="677B30C5" wp14:editId="7C0AF4A4">
                <wp:simplePos x="0" y="0"/>
                <wp:positionH relativeFrom="column">
                  <wp:posOffset>-48260</wp:posOffset>
                </wp:positionH>
                <wp:positionV relativeFrom="paragraph">
                  <wp:posOffset>7423150</wp:posOffset>
                </wp:positionV>
                <wp:extent cx="6805295" cy="721995"/>
                <wp:effectExtent l="152400" t="95250" r="147955" b="97155"/>
                <wp:wrapSquare wrapText="bothSides"/>
                <wp:docPr id="14" name="Grupa 14"/>
                <wp:cNvGraphicFramePr/>
                <a:graphic xmlns:a="http://schemas.openxmlformats.org/drawingml/2006/main">
                  <a:graphicData uri="http://schemas.microsoft.com/office/word/2010/wordprocessingGroup">
                    <wpg:wgp>
                      <wpg:cNvGrpSpPr/>
                      <wpg:grpSpPr>
                        <a:xfrm>
                          <a:off x="0" y="0"/>
                          <a:ext cx="6805295" cy="721995"/>
                          <a:chOff x="0" y="0"/>
                          <a:chExt cx="6805295" cy="561975"/>
                        </a:xfrm>
                      </wpg:grpSpPr>
                      <wps:wsp>
                        <wps:cNvPr id="1813383231" name="Prostokąt: zaokrąglone rogi 1"/>
                        <wps:cNvSpPr/>
                        <wps:spPr>
                          <a:xfrm>
                            <a:off x="0" y="0"/>
                            <a:ext cx="6805295" cy="561975"/>
                          </a:xfrm>
                          <a:prstGeom prst="roundRect">
                            <a:avLst>
                              <a:gd name="adj" fmla="val 4088"/>
                            </a:avLst>
                          </a:prstGeom>
                          <a:solidFill>
                            <a:schemeClr val="bg1"/>
                          </a:solidFill>
                          <a:ln>
                            <a:noFill/>
                          </a:ln>
                          <a:effectLst>
                            <a:outerShdw blurRad="127000" sx="102000" sy="102000" algn="ctr" rotWithShape="0">
                              <a:srgbClr val="4260AA">
                                <a:alpha val="5000"/>
                              </a:srgbClr>
                            </a:outerShdw>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7917069" name="Pole tekstowe 2"/>
                        <wps:cNvSpPr txBox="1">
                          <a:spLocks noChangeArrowheads="1"/>
                        </wps:cNvSpPr>
                        <wps:spPr bwMode="auto">
                          <a:xfrm>
                            <a:off x="243840" y="18"/>
                            <a:ext cx="6376670" cy="561956"/>
                          </a:xfrm>
                          <a:prstGeom prst="rect">
                            <a:avLst/>
                          </a:prstGeom>
                          <a:noFill/>
                          <a:ln w="9525">
                            <a:noFill/>
                            <a:miter lim="800000"/>
                            <a:headEnd/>
                            <a:tailEnd/>
                          </a:ln>
                        </wps:spPr>
                        <wps:txbx>
                          <w:txbxContent>
                            <w:p w:rsidR="008006C1" w:rsidRPr="002202B6" w:rsidRDefault="008006C1" w:rsidP="00335E89">
                              <w:pPr>
                                <w:spacing w:after="120"/>
                                <w:rPr>
                                  <w:rFonts w:ascii="Times New Roman" w:hAnsi="Times New Roman" w:cs="Times New Roman"/>
                                  <w:sz w:val="18"/>
                                  <w:szCs w:val="18"/>
                                  <w:lang w:val="en-GB"/>
                                </w:rPr>
                              </w:pPr>
                              <w:r w:rsidRPr="002202B6">
                                <w:rPr>
                                  <w:rFonts w:ascii="Times New Roman" w:hAnsi="Times New Roman" w:cs="Times New Roman"/>
                                  <w:sz w:val="18"/>
                                  <w:szCs w:val="18"/>
                                  <w:lang w:val="en-GB"/>
                                </w:rPr>
                                <w:t>Vol. 4</w:t>
                              </w:r>
                              <w:r w:rsidR="0085319B">
                                <w:rPr>
                                  <w:rFonts w:ascii="Times New Roman" w:hAnsi="Times New Roman" w:cs="Times New Roman"/>
                                  <w:sz w:val="18"/>
                                  <w:szCs w:val="18"/>
                                  <w:lang w:val="en-GB"/>
                                </w:rPr>
                                <w:t>7</w:t>
                              </w:r>
                              <w:r w:rsidRPr="002202B6">
                                <w:rPr>
                                  <w:rFonts w:ascii="Times New Roman" w:hAnsi="Times New Roman" w:cs="Times New Roman"/>
                                  <w:sz w:val="18"/>
                                  <w:szCs w:val="18"/>
                                  <w:lang w:val="en-GB"/>
                                </w:rPr>
                                <w:t>(202</w:t>
                              </w:r>
                              <w:r w:rsidR="0085319B">
                                <w:rPr>
                                  <w:rFonts w:ascii="Times New Roman" w:hAnsi="Times New Roman" w:cs="Times New Roman"/>
                                  <w:sz w:val="18"/>
                                  <w:szCs w:val="18"/>
                                  <w:lang w:val="en-GB"/>
                                </w:rPr>
                                <w:t>6</w:t>
                              </w:r>
                              <w:r w:rsidRPr="002202B6">
                                <w:rPr>
                                  <w:rFonts w:ascii="Times New Roman" w:hAnsi="Times New Roman" w:cs="Times New Roman"/>
                                  <w:sz w:val="18"/>
                                  <w:szCs w:val="18"/>
                                  <w:lang w:val="en-GB"/>
                                </w:rPr>
                                <w:t xml:space="preserve">), No. 1, 1‒24; </w:t>
                              </w:r>
                              <w:r w:rsidR="000B2CD4" w:rsidRPr="002202B6">
                                <w:rPr>
                                  <w:rFonts w:ascii="Times New Roman" w:hAnsi="Times New Roman" w:cs="Times New Roman"/>
                                  <w:sz w:val="18"/>
                                  <w:szCs w:val="18"/>
                                  <w:lang w:val="en-GB"/>
                                </w:rPr>
                                <w:t>doi</w:t>
                              </w:r>
                              <w:r w:rsidRPr="002202B6">
                                <w:rPr>
                                  <w:rFonts w:ascii="Times New Roman" w:hAnsi="Times New Roman" w:cs="Times New Roman"/>
                                  <w:sz w:val="18"/>
                                  <w:szCs w:val="18"/>
                                  <w:lang w:val="en-GB"/>
                                </w:rPr>
                                <w:t>:</w:t>
                              </w:r>
                              <w:r w:rsidR="00847137" w:rsidRPr="002202B6">
                                <w:rPr>
                                  <w:rFonts w:ascii="Times New Roman" w:hAnsi="Times New Roman" w:cs="Times New Roman"/>
                                  <w:sz w:val="18"/>
                                  <w:szCs w:val="18"/>
                                  <w:lang w:val="en-GB"/>
                                </w:rPr>
                                <w:t xml:space="preserve"> </w:t>
                              </w:r>
                            </w:p>
                            <w:p w:rsidR="00335E89" w:rsidRPr="002202B6" w:rsidRDefault="00335E89" w:rsidP="00335E89">
                              <w:pPr>
                                <w:spacing w:after="120"/>
                                <w:rPr>
                                  <w:rFonts w:ascii="Times New Roman" w:hAnsi="Times New Roman" w:cs="Times New Roman"/>
                                  <w:sz w:val="18"/>
                                  <w:lang w:val="en-GB"/>
                                </w:rPr>
                              </w:pPr>
                              <w:r w:rsidRPr="002202B6">
                                <w:rPr>
                                  <w:rFonts w:ascii="Times New Roman" w:hAnsi="Times New Roman" w:cs="Times New Roman"/>
                                  <w:sz w:val="18"/>
                                  <w:szCs w:val="18"/>
                                  <w:lang w:val="en-GB"/>
                                </w:rPr>
                                <w:t>Cite this manuscript as:</w:t>
                              </w:r>
                              <w:r w:rsidR="001A7529" w:rsidRPr="002202B6">
                                <w:rPr>
                                  <w:rFonts w:ascii="Times New Roman" w:hAnsi="Times New Roman" w:cs="Times New Roman"/>
                                  <w:sz w:val="18"/>
                                  <w:szCs w:val="18"/>
                                  <w:lang w:val="en-GB"/>
                                </w:rPr>
                                <w:t xml:space="preserve"> </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677B30C5" id="Grupa 14" o:spid="_x0000_s1033" style="position:absolute;left:0;text-align:left;margin-left:-3.8pt;margin-top:584.5pt;width:535.85pt;height:56.85pt;z-index:251666432;mso-height-relative:margin" coordsize="68052,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">
                <v:roundrect id="Prostokąt: zaokrąglone rogi 1" o:spid="_x0000_s1034" style="position:absolute;width:68052;height:5619;visibility:visible;mso-wrap-style:square;v-text-anchor:middle" arcsize="267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bWWMgA&#10;AADjAAAADwAAAGRycy9kb3ducmV2LnhtbERPX2vCMBB/F/Ydwg18kZnWMimdUYYwtofBqLrt9dZc&#10;m7LmUpqo9dubwcDH+/2/1Wa0nTjR4FvHCtJ5AoK4crrlRsFh//KQg/ABWWPnmBRcyMNmfTdZYaHd&#10;mUs67UIjYgj7AhWYEPpCSl8ZsujnrieOXO0GiyGeQyP1gOcYbju5SJKltNhybDDY09ZQ9bs7WgXb&#10;z778mNX79y9rflDXj+b7VZdKTe/H5ycQgcZwE/+733Scn6dZlmeLLIW/nyIAcn0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JtZYyAAAAOMAAAAPAAAAAAAAAAAAAAAAAJgCAABk&#10;cnMvZG93bnJldi54bWxQSwUGAAAAAAQABAD1AAAAjQMAAAAA&#10;" fillcolor="white [3212]" stroked="f" strokeweight="1pt">
                  <v:stroke joinstyle="miter"/>
                  <v:shadow on="t" type="perspective" color="#4260aa" opacity="3276f" offset="0,0" matrix="66847f,,,66847f"/>
                </v:roundrect>
                <v:shape id="_x0000_s1035" type="#_x0000_t202" style="position:absolute;left:2438;width:63767;height:5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SHuMgA&#10;AADiAAAADwAAAGRycy9kb3ducmV2LnhtbESPQWvCQBSE74L/YXlCb7prsWqiq0iL0FNLrQreHtln&#10;Esy+DdnVxH/vFgoeh5n5hlmuO1uJGzW+dKxhPFIgiDNnSs417H+3wzkIH5ANVo5Jw508rFf93hJT&#10;41r+odsu5CJC2KeooQihTqX0WUEW/cjVxNE7u8ZiiLLJpWmwjXBbyVelptJiyXGhwJreC8ouu6vV&#10;cPg6n44T9Z1/2Le6dZ2SbBOp9cug2yxABOrCM/zf/jQaJmqWjGdqmsDfpXgH5Oo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ZIe4yAAAAOIAAAAPAAAAAAAAAAAAAAAAAJgCAABk&#10;cnMvZG93bnJldi54bWxQSwUGAAAAAAQABAD1AAAAjQMAAAAA&#10;" filled="f" stroked="f">
                  <v:textbox>
                    <w:txbxContent>
                      <w:p w:rsidR="008006C1" w:rsidRPr="002202B6" w:rsidRDefault="008006C1" w:rsidP="00335E89">
                        <w:pPr>
                          <w:spacing w:after="120"/>
                          <w:rPr>
                            <w:rFonts w:ascii="Times New Roman" w:hAnsi="Times New Roman" w:cs="Times New Roman"/>
                            <w:sz w:val="18"/>
                            <w:szCs w:val="18"/>
                            <w:lang w:val="en-GB"/>
                          </w:rPr>
                        </w:pPr>
                        <w:r w:rsidRPr="002202B6">
                          <w:rPr>
                            <w:rFonts w:ascii="Times New Roman" w:hAnsi="Times New Roman" w:cs="Times New Roman"/>
                            <w:sz w:val="18"/>
                            <w:szCs w:val="18"/>
                            <w:lang w:val="en-GB"/>
                          </w:rPr>
                          <w:t>Vol. 4</w:t>
                        </w:r>
                        <w:r w:rsidR="0085319B">
                          <w:rPr>
                            <w:rFonts w:ascii="Times New Roman" w:hAnsi="Times New Roman" w:cs="Times New Roman"/>
                            <w:sz w:val="18"/>
                            <w:szCs w:val="18"/>
                            <w:lang w:val="en-GB"/>
                          </w:rPr>
                          <w:t>7</w:t>
                        </w:r>
                        <w:r w:rsidRPr="002202B6">
                          <w:rPr>
                            <w:rFonts w:ascii="Times New Roman" w:hAnsi="Times New Roman" w:cs="Times New Roman"/>
                            <w:sz w:val="18"/>
                            <w:szCs w:val="18"/>
                            <w:lang w:val="en-GB"/>
                          </w:rPr>
                          <w:t>(202</w:t>
                        </w:r>
                        <w:r w:rsidR="0085319B">
                          <w:rPr>
                            <w:rFonts w:ascii="Times New Roman" w:hAnsi="Times New Roman" w:cs="Times New Roman"/>
                            <w:sz w:val="18"/>
                            <w:szCs w:val="18"/>
                            <w:lang w:val="en-GB"/>
                          </w:rPr>
                          <w:t>6</w:t>
                        </w:r>
                        <w:r w:rsidRPr="002202B6">
                          <w:rPr>
                            <w:rFonts w:ascii="Times New Roman" w:hAnsi="Times New Roman" w:cs="Times New Roman"/>
                            <w:sz w:val="18"/>
                            <w:szCs w:val="18"/>
                            <w:lang w:val="en-GB"/>
                          </w:rPr>
                          <w:t xml:space="preserve">), No. 1, 1‒24; </w:t>
                        </w:r>
                        <w:r w:rsidR="000B2CD4" w:rsidRPr="002202B6">
                          <w:rPr>
                            <w:rFonts w:ascii="Times New Roman" w:hAnsi="Times New Roman" w:cs="Times New Roman"/>
                            <w:sz w:val="18"/>
                            <w:szCs w:val="18"/>
                            <w:lang w:val="en-GB"/>
                          </w:rPr>
                          <w:t>doi</w:t>
                        </w:r>
                        <w:r w:rsidRPr="002202B6">
                          <w:rPr>
                            <w:rFonts w:ascii="Times New Roman" w:hAnsi="Times New Roman" w:cs="Times New Roman"/>
                            <w:sz w:val="18"/>
                            <w:szCs w:val="18"/>
                            <w:lang w:val="en-GB"/>
                          </w:rPr>
                          <w:t>:</w:t>
                        </w:r>
                        <w:r w:rsidR="00847137" w:rsidRPr="002202B6">
                          <w:rPr>
                            <w:rFonts w:ascii="Times New Roman" w:hAnsi="Times New Roman" w:cs="Times New Roman"/>
                            <w:sz w:val="18"/>
                            <w:szCs w:val="18"/>
                            <w:lang w:val="en-GB"/>
                          </w:rPr>
                          <w:t xml:space="preserve"> </w:t>
                        </w:r>
                      </w:p>
                      <w:p w:rsidR="00335E89" w:rsidRPr="002202B6" w:rsidRDefault="00335E89" w:rsidP="00335E89">
                        <w:pPr>
                          <w:spacing w:after="120"/>
                          <w:rPr>
                            <w:rFonts w:ascii="Times New Roman" w:hAnsi="Times New Roman" w:cs="Times New Roman"/>
                            <w:sz w:val="18"/>
                            <w:lang w:val="en-GB"/>
                          </w:rPr>
                        </w:pPr>
                        <w:r w:rsidRPr="002202B6">
                          <w:rPr>
                            <w:rFonts w:ascii="Times New Roman" w:hAnsi="Times New Roman" w:cs="Times New Roman"/>
                            <w:sz w:val="18"/>
                            <w:szCs w:val="18"/>
                            <w:lang w:val="en-GB"/>
                          </w:rPr>
                          <w:t>Cite this manuscript as:</w:t>
                        </w:r>
                        <w:r w:rsidR="001A7529" w:rsidRPr="002202B6">
                          <w:rPr>
                            <w:rFonts w:ascii="Times New Roman" w:hAnsi="Times New Roman" w:cs="Times New Roman"/>
                            <w:sz w:val="18"/>
                            <w:szCs w:val="18"/>
                            <w:lang w:val="en-GB"/>
                          </w:rPr>
                          <w:t xml:space="preserve"> </w:t>
                        </w:r>
                      </w:p>
                    </w:txbxContent>
                  </v:textbox>
                </v:shape>
                <w10:wrap type="square"/>
              </v:group>
            </w:pict>
          </mc:Fallback>
        </mc:AlternateContent>
      </w:r>
      <w:r w:rsidR="005829CC" w:rsidRPr="002202B6">
        <w:rPr>
          <w:noProof/>
          <w:lang w:eastAsia="pl-PL"/>
        </w:rPr>
        <mc:AlternateContent>
          <mc:Choice Requires="wps">
            <w:drawing>
              <wp:anchor distT="45720" distB="45720" distL="114300" distR="114300" simplePos="0" relativeHeight="251662336" behindDoc="0" locked="0" layoutInCell="1" allowOverlap="1" wp14:anchorId="6E4F1D46" wp14:editId="6C2302E2">
                <wp:simplePos x="0" y="0"/>
                <wp:positionH relativeFrom="margin">
                  <wp:align>center</wp:align>
                </wp:positionH>
                <wp:positionV relativeFrom="paragraph">
                  <wp:posOffset>4411317</wp:posOffset>
                </wp:positionV>
                <wp:extent cx="6376670" cy="2743200"/>
                <wp:effectExtent l="0" t="0" r="0" b="0"/>
                <wp:wrapSquare wrapText="bothSides"/>
                <wp:docPr id="162759154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6670" cy="2743200"/>
                        </a:xfrm>
                        <a:prstGeom prst="rect">
                          <a:avLst/>
                        </a:prstGeom>
                        <a:noFill/>
                        <a:ln w="9525">
                          <a:noFill/>
                          <a:miter lim="800000"/>
                          <a:headEnd/>
                          <a:tailEnd/>
                        </a:ln>
                      </wps:spPr>
                      <wps:txbx>
                        <w:txbxContent>
                          <w:p w:rsidR="00335E89" w:rsidRPr="002202B6" w:rsidRDefault="00335E89" w:rsidP="00335E89">
                            <w:pPr>
                              <w:spacing w:after="120"/>
                              <w:jc w:val="center"/>
                              <w:rPr>
                                <w:rFonts w:ascii="Segoe UI" w:hAnsi="Segoe UI" w:cs="Segoe UI"/>
                                <w:b/>
                                <w:bCs/>
                                <w:color w:val="141950"/>
                                <w:sz w:val="28"/>
                                <w:szCs w:val="28"/>
                                <w:lang w:val="en-GB"/>
                              </w:rPr>
                            </w:pPr>
                            <w:r w:rsidRPr="002202B6">
                              <w:rPr>
                                <w:rFonts w:ascii="Segoe UI" w:hAnsi="Segoe UI" w:cs="Segoe UI"/>
                                <w:b/>
                                <w:bCs/>
                                <w:color w:val="141950"/>
                                <w:sz w:val="28"/>
                                <w:szCs w:val="28"/>
                                <w:lang w:val="en-GB"/>
                              </w:rPr>
                              <w:t>Abstract</w:t>
                            </w:r>
                          </w:p>
                          <w:p w:rsidR="00C9183B" w:rsidRPr="002202B6" w:rsidRDefault="00C9183B" w:rsidP="00C9183B">
                            <w:pPr>
                              <w:pStyle w:val="Els-Abstract-text"/>
                              <w:rPr>
                                <w:sz w:val="20"/>
                                <w:lang w:val="en-GB"/>
                              </w:rPr>
                            </w:pPr>
                            <w:r w:rsidRPr="002202B6">
                              <w:rPr>
                                <w:sz w:val="20"/>
                                <w:lang w:val="en-GB"/>
                              </w:rPr>
                              <w:t xml:space="preserve">Please use normal Times Roman Font pt. 10. The abstract should include: problem formulation, concepts, actions taken, results obtained, significance/state of the art contribution. Abbreviations and formulas should not be used in the abstract. The abstract should not exceed 250 words. </w:t>
                            </w:r>
                          </w:p>
                          <w:p w:rsidR="00335E89" w:rsidRPr="002202B6" w:rsidRDefault="00335E89"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C9183B" w:rsidRPr="002202B6" w:rsidRDefault="00C9183B" w:rsidP="00C9183B">
                            <w:pPr>
                              <w:rPr>
                                <w:lang w:val="en-GB"/>
                              </w:rPr>
                            </w:pPr>
                            <w:r w:rsidRPr="002202B6">
                              <w:rPr>
                                <w:rFonts w:ascii="Times New Roman" w:hAnsi="Times New Roman" w:cs="Times New Roman"/>
                                <w:b/>
                                <w:color w:val="141950"/>
                                <w:lang w:val="en-GB"/>
                              </w:rPr>
                              <w:t>Keywords:</w:t>
                            </w:r>
                            <w:r w:rsidRPr="002202B6">
                              <w:rPr>
                                <w:color w:val="141950"/>
                                <w:lang w:val="en-GB"/>
                              </w:rPr>
                              <w:t xml:space="preserve"> </w:t>
                            </w:r>
                            <w:r w:rsidRPr="002202B6">
                              <w:rPr>
                                <w:rFonts w:ascii="Times New Roman" w:hAnsi="Times New Roman" w:cs="Times New Roman"/>
                                <w:sz w:val="20"/>
                                <w:szCs w:val="20"/>
                                <w:lang w:val="en-GB"/>
                              </w:rPr>
                              <w:t>Type your keywords here (up to 5 keywords) separated with semicolons</w:t>
                            </w:r>
                          </w:p>
                          <w:p w:rsidR="00C9183B" w:rsidRPr="002202B6" w:rsidRDefault="00C9183B" w:rsidP="00C9183B">
                            <w:pPr>
                              <w:rPr>
                                <w:lang w:val="en-GB"/>
                              </w:rPr>
                            </w:pPr>
                          </w:p>
                          <w:p w:rsidR="008006C1" w:rsidRPr="002202B6" w:rsidRDefault="008006C1" w:rsidP="00C9183B">
                            <w:pPr>
                              <w:rPr>
                                <w:lang w:val="en-GB"/>
                              </w:rPr>
                            </w:pPr>
                          </w:p>
                          <w:p w:rsidR="008006C1" w:rsidRPr="002202B6" w:rsidRDefault="008006C1" w:rsidP="00C9183B">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4F1D46" id="Pole tekstowe 2" o:spid="_x0000_s1036" type="#_x0000_t202" style="position:absolute;left:0;text-align:left;margin-left:0;margin-top:347.35pt;width:502.1pt;height:3in;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" filled="f" stroked="f">
                <v:textbox>
                  <w:txbxContent>
                    <w:p w:rsidR="00335E89" w:rsidRPr="002202B6" w:rsidRDefault="00335E89" w:rsidP="00335E89">
                      <w:pPr>
                        <w:spacing w:after="120"/>
                        <w:jc w:val="center"/>
                        <w:rPr>
                          <w:rFonts w:ascii="Segoe UI" w:hAnsi="Segoe UI" w:cs="Segoe UI"/>
                          <w:b/>
                          <w:bCs/>
                          <w:color w:val="141950"/>
                          <w:sz w:val="28"/>
                          <w:szCs w:val="28"/>
                          <w:lang w:val="en-GB"/>
                        </w:rPr>
                      </w:pPr>
                      <w:r w:rsidRPr="002202B6">
                        <w:rPr>
                          <w:rFonts w:ascii="Segoe UI" w:hAnsi="Segoe UI" w:cs="Segoe UI"/>
                          <w:b/>
                          <w:bCs/>
                          <w:color w:val="141950"/>
                          <w:sz w:val="28"/>
                          <w:szCs w:val="28"/>
                          <w:lang w:val="en-GB"/>
                        </w:rPr>
                        <w:t>Abstract</w:t>
                      </w:r>
                    </w:p>
                    <w:p w:rsidR="00C9183B" w:rsidRPr="002202B6" w:rsidRDefault="00C9183B" w:rsidP="00C9183B">
                      <w:pPr>
                        <w:pStyle w:val="Els-Abstract-text"/>
                        <w:rPr>
                          <w:sz w:val="20"/>
                          <w:lang w:val="en-GB"/>
                        </w:rPr>
                      </w:pPr>
                      <w:r w:rsidRPr="002202B6">
                        <w:rPr>
                          <w:sz w:val="20"/>
                          <w:lang w:val="en-GB"/>
                        </w:rPr>
                        <w:t xml:space="preserve">Please use normal Times Roman Font pt. 10. The abstract should include: problem formulation, concepts, actions taken, results obtained, significance/state of the art contribution. Abbreviations and formulas should not be used in the abstract. The abstract should not exceed 250 words. </w:t>
                      </w:r>
                    </w:p>
                    <w:p w:rsidR="00335E89" w:rsidRPr="002202B6" w:rsidRDefault="00335E89"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C9183B" w:rsidRPr="002202B6" w:rsidRDefault="00C9183B" w:rsidP="00C9183B">
                      <w:pPr>
                        <w:rPr>
                          <w:lang w:val="en-GB"/>
                        </w:rPr>
                      </w:pPr>
                      <w:r w:rsidRPr="002202B6">
                        <w:rPr>
                          <w:rFonts w:ascii="Times New Roman" w:hAnsi="Times New Roman" w:cs="Times New Roman"/>
                          <w:b/>
                          <w:color w:val="141950"/>
                          <w:lang w:val="en-GB"/>
                        </w:rPr>
                        <w:t>Keywords:</w:t>
                      </w:r>
                      <w:r w:rsidRPr="002202B6">
                        <w:rPr>
                          <w:color w:val="141950"/>
                          <w:lang w:val="en-GB"/>
                        </w:rPr>
                        <w:t xml:space="preserve"> </w:t>
                      </w:r>
                      <w:r w:rsidRPr="002202B6">
                        <w:rPr>
                          <w:rFonts w:ascii="Times New Roman" w:hAnsi="Times New Roman" w:cs="Times New Roman"/>
                          <w:sz w:val="20"/>
                          <w:szCs w:val="20"/>
                          <w:lang w:val="en-GB"/>
                        </w:rPr>
                        <w:t>Type your keywords here (up to 5 keywords) separated with semicolons</w:t>
                      </w:r>
                    </w:p>
                    <w:p w:rsidR="00C9183B" w:rsidRPr="002202B6" w:rsidRDefault="00C9183B" w:rsidP="00C9183B">
                      <w:pPr>
                        <w:rPr>
                          <w:lang w:val="en-GB"/>
                        </w:rPr>
                      </w:pPr>
                    </w:p>
                    <w:p w:rsidR="008006C1" w:rsidRPr="002202B6" w:rsidRDefault="008006C1" w:rsidP="00C9183B">
                      <w:pPr>
                        <w:rPr>
                          <w:lang w:val="en-GB"/>
                        </w:rPr>
                      </w:pPr>
                    </w:p>
                    <w:p w:rsidR="008006C1" w:rsidRPr="002202B6" w:rsidRDefault="008006C1" w:rsidP="00C9183B">
                      <w:pPr>
                        <w:rPr>
                          <w:lang w:val="en-GB"/>
                        </w:rPr>
                      </w:pPr>
                    </w:p>
                  </w:txbxContent>
                </v:textbox>
                <w10:wrap type="square" anchorx="margin"/>
              </v:shape>
            </w:pict>
          </mc:Fallback>
        </mc:AlternateContent>
      </w:r>
      <w:r w:rsidR="00847137" w:rsidRPr="002202B6">
        <w:rPr>
          <w:noProof/>
          <w:lang w:eastAsia="pl-PL"/>
        </w:rPr>
        <mc:AlternateContent>
          <mc:Choice Requires="wps">
            <w:drawing>
              <wp:anchor distT="0" distB="0" distL="114300" distR="114300" simplePos="0" relativeHeight="251658240" behindDoc="0" locked="0" layoutInCell="1" allowOverlap="1" wp14:anchorId="5E4350F3" wp14:editId="03C31ADF">
                <wp:simplePos x="0" y="0"/>
                <wp:positionH relativeFrom="column">
                  <wp:posOffset>377825</wp:posOffset>
                </wp:positionH>
                <wp:positionV relativeFrom="paragraph">
                  <wp:posOffset>2437130</wp:posOffset>
                </wp:positionV>
                <wp:extent cx="5982335" cy="1172845"/>
                <wp:effectExtent l="0" t="0" r="0" b="0"/>
                <wp:wrapSquare wrapText="bothSides"/>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2335" cy="1172845"/>
                        </a:xfrm>
                        <a:prstGeom prst="rect">
                          <a:avLst/>
                        </a:prstGeom>
                        <a:noFill/>
                        <a:ln w="9525">
                          <a:noFill/>
                          <a:miter lim="800000"/>
                          <a:headEnd/>
                          <a:tailEnd/>
                        </a:ln>
                      </wps:spPr>
                      <wps:txbx>
                        <w:txbxContent>
                          <w:p w:rsidR="00847137" w:rsidRPr="002202B6" w:rsidRDefault="00847137" w:rsidP="00847137">
                            <w:pPr>
                              <w:pStyle w:val="Els-Author"/>
                              <w:rPr>
                                <w:rFonts w:ascii="Segoe UI" w:hAnsi="Segoe UI" w:cs="Segoe UI"/>
                                <w:b/>
                                <w:bCs/>
                                <w:color w:val="141950"/>
                                <w:sz w:val="32"/>
                                <w:szCs w:val="24"/>
                                <w:lang w:val="en-GB"/>
                              </w:rPr>
                            </w:pPr>
                            <w:r w:rsidRPr="002202B6">
                              <w:rPr>
                                <w:rFonts w:ascii="Segoe UI" w:hAnsi="Segoe UI" w:cs="Segoe UI"/>
                                <w:b/>
                                <w:bCs/>
                                <w:color w:val="141950"/>
                                <w:sz w:val="32"/>
                                <w:szCs w:val="24"/>
                                <w:lang w:val="en-GB"/>
                              </w:rPr>
                              <w:t>Manuscript title</w:t>
                            </w:r>
                          </w:p>
                          <w:p w:rsidR="00847137" w:rsidRPr="002202B6" w:rsidRDefault="00847137" w:rsidP="00847137">
                            <w:pPr>
                              <w:pStyle w:val="Els-Author"/>
                              <w:rPr>
                                <w:color w:val="141950"/>
                                <w:lang w:val="en-GB"/>
                              </w:rPr>
                            </w:pPr>
                            <w:r w:rsidRPr="002202B6">
                              <w:rPr>
                                <w:color w:val="141950"/>
                                <w:lang w:val="en-GB"/>
                              </w:rPr>
                              <w:t>First Author Name Surname</w:t>
                            </w:r>
                            <w:r w:rsidRPr="002202B6">
                              <w:rPr>
                                <w:color w:val="141950"/>
                                <w:vertAlign w:val="superscript"/>
                                <w:lang w:val="en-GB"/>
                              </w:rPr>
                              <w:t>a</w:t>
                            </w:r>
                            <w:r w:rsidRPr="002202B6">
                              <w:rPr>
                                <w:color w:val="141950"/>
                                <w:lang w:val="en-GB"/>
                              </w:rPr>
                              <w:t>, Second Author Name Surname</w:t>
                            </w:r>
                            <w:r w:rsidRPr="002202B6">
                              <w:rPr>
                                <w:color w:val="141950"/>
                                <w:vertAlign w:val="superscript"/>
                                <w:lang w:val="en-GB"/>
                              </w:rPr>
                              <w:t>b*</w:t>
                            </w:r>
                            <w:r w:rsidRPr="002202B6">
                              <w:rPr>
                                <w:rFonts w:asciiTheme="minorHAnsi" w:eastAsia="MS Mincho" w:hAnsiTheme="minorHAnsi"/>
                                <w:color w:val="7B7B7B" w:themeColor="accent3" w:themeShade="BF"/>
                                <w:sz w:val="16"/>
                                <w:szCs w:val="16"/>
                                <w:lang w:val="en-GB"/>
                              </w:rPr>
                              <w:t>(</w:t>
                            </w:r>
                            <w:r w:rsidR="00395BB4" w:rsidRPr="002202B6">
                              <w:rPr>
                                <w:rFonts w:asciiTheme="minorHAnsi" w:eastAsia="MS Mincho" w:hAnsiTheme="minorHAnsi"/>
                                <w:i/>
                                <w:color w:val="7B7B7B" w:themeColor="accent3" w:themeShade="BF"/>
                                <w:sz w:val="16"/>
                                <w:szCs w:val="16"/>
                                <w:lang w:val="en-GB"/>
                              </w:rPr>
                              <w:t>to be supplemented after evaluation</w:t>
                            </w:r>
                            <w:r w:rsidRPr="002202B6">
                              <w:rPr>
                                <w:rFonts w:asciiTheme="minorHAnsi" w:eastAsia="MS Mincho" w:hAnsiTheme="minorHAnsi"/>
                                <w:color w:val="7B7B7B" w:themeColor="accent3" w:themeShade="BF"/>
                                <w:sz w:val="16"/>
                                <w:szCs w:val="16"/>
                                <w:lang w:val="en-GB"/>
                              </w:rPr>
                              <w:t>)</w:t>
                            </w:r>
                          </w:p>
                          <w:p w:rsidR="00847137" w:rsidRPr="002202B6" w:rsidRDefault="00847137" w:rsidP="00847137">
                            <w:pPr>
                              <w:pStyle w:val="Els-Affiliation"/>
                              <w:spacing w:after="0" w:line="240" w:lineRule="auto"/>
                              <w:rPr>
                                <w:i w:val="0"/>
                                <w:color w:val="141950"/>
                                <w:lang w:val="en-GB"/>
                              </w:rPr>
                            </w:pPr>
                            <w:r w:rsidRPr="002202B6">
                              <w:rPr>
                                <w:i w:val="0"/>
                                <w:color w:val="141950"/>
                                <w:vertAlign w:val="superscript"/>
                                <w:lang w:val="en-GB"/>
                              </w:rPr>
                              <w:t>a</w:t>
                            </w:r>
                            <w:r w:rsidRPr="002202B6">
                              <w:rPr>
                                <w:i w:val="0"/>
                                <w:color w:val="141950"/>
                                <w:lang w:val="en-GB"/>
                              </w:rPr>
                              <w:t xml:space="preserve">First </w:t>
                            </w:r>
                            <w:r w:rsidR="00B41530" w:rsidRPr="002202B6">
                              <w:rPr>
                                <w:i w:val="0"/>
                                <w:color w:val="141950"/>
                                <w:lang w:val="en-GB"/>
                              </w:rPr>
                              <w:t xml:space="preserve">Author </w:t>
                            </w:r>
                            <w:r w:rsidRPr="002202B6">
                              <w:rPr>
                                <w:i w:val="0"/>
                                <w:color w:val="141950"/>
                                <w:lang w:val="en-GB"/>
                              </w:rPr>
                              <w:t xml:space="preserve">affiliation, Address, City and Postcode, Country </w:t>
                            </w:r>
                            <w:r w:rsidRPr="002202B6">
                              <w:rPr>
                                <w:rFonts w:asciiTheme="minorHAnsi" w:hAnsiTheme="minorHAnsi"/>
                                <w:i w:val="0"/>
                                <w:color w:val="7B7B7B" w:themeColor="accent3" w:themeShade="BF"/>
                                <w:lang w:val="en-GB"/>
                              </w:rPr>
                              <w:t>(</w:t>
                            </w:r>
                            <w:r w:rsidR="00395BB4" w:rsidRPr="002202B6">
                              <w:rPr>
                                <w:rFonts w:asciiTheme="minorHAnsi" w:eastAsia="MS Mincho" w:hAnsiTheme="minorHAnsi"/>
                                <w:color w:val="7B7B7B" w:themeColor="accent3" w:themeShade="BF"/>
                                <w:szCs w:val="16"/>
                                <w:lang w:val="en-GB"/>
                              </w:rPr>
                              <w:t>to be supplemented after evaluation</w:t>
                            </w:r>
                            <w:r w:rsidRPr="002202B6">
                              <w:rPr>
                                <w:rFonts w:asciiTheme="minorHAnsi" w:hAnsiTheme="minorHAnsi"/>
                                <w:i w:val="0"/>
                                <w:color w:val="7B7B7B" w:themeColor="accent3" w:themeShade="BF"/>
                                <w:lang w:val="en-GB"/>
                              </w:rPr>
                              <w:t>)</w:t>
                            </w:r>
                          </w:p>
                          <w:p w:rsidR="00847137" w:rsidRPr="002202B6" w:rsidRDefault="00847137" w:rsidP="00847137">
                            <w:pPr>
                              <w:pStyle w:val="Els-Affiliation"/>
                              <w:spacing w:after="0" w:line="240" w:lineRule="auto"/>
                              <w:rPr>
                                <w:rFonts w:asciiTheme="minorHAnsi" w:hAnsiTheme="minorHAnsi"/>
                                <w:i w:val="0"/>
                                <w:color w:val="141950"/>
                                <w:lang w:val="en-GB"/>
                              </w:rPr>
                            </w:pPr>
                            <w:r w:rsidRPr="002202B6">
                              <w:rPr>
                                <w:i w:val="0"/>
                                <w:color w:val="141950"/>
                                <w:vertAlign w:val="superscript"/>
                                <w:lang w:val="en-GB"/>
                              </w:rPr>
                              <w:t>b</w:t>
                            </w:r>
                            <w:r w:rsidRPr="002202B6">
                              <w:rPr>
                                <w:i w:val="0"/>
                                <w:color w:val="141950"/>
                                <w:lang w:val="en-GB"/>
                              </w:rPr>
                              <w:t xml:space="preserve">Second </w:t>
                            </w:r>
                            <w:r w:rsidR="00B41530" w:rsidRPr="002202B6">
                              <w:rPr>
                                <w:i w:val="0"/>
                                <w:color w:val="141950"/>
                                <w:lang w:val="en-GB"/>
                              </w:rPr>
                              <w:t xml:space="preserve">Author </w:t>
                            </w:r>
                            <w:r w:rsidRPr="002202B6">
                              <w:rPr>
                                <w:i w:val="0"/>
                                <w:color w:val="141950"/>
                                <w:lang w:val="en-GB"/>
                              </w:rPr>
                              <w:t xml:space="preserve">affiliation, Address, City and Postcode, Country </w:t>
                            </w:r>
                            <w:r w:rsidRPr="002202B6">
                              <w:rPr>
                                <w:rFonts w:asciiTheme="minorHAnsi" w:hAnsiTheme="minorHAnsi"/>
                                <w:i w:val="0"/>
                                <w:color w:val="7B7B7B" w:themeColor="accent3" w:themeShade="BF"/>
                                <w:lang w:val="en-GB"/>
                              </w:rPr>
                              <w:t>(</w:t>
                            </w:r>
                            <w:r w:rsidR="00395BB4" w:rsidRPr="002202B6">
                              <w:rPr>
                                <w:rFonts w:asciiTheme="minorHAnsi" w:eastAsia="MS Mincho" w:hAnsiTheme="minorHAnsi"/>
                                <w:color w:val="7B7B7B" w:themeColor="accent3" w:themeShade="BF"/>
                                <w:szCs w:val="16"/>
                                <w:lang w:val="en-GB"/>
                              </w:rPr>
                              <w:t>to be supplemented after evaluation</w:t>
                            </w:r>
                            <w:r w:rsidRPr="002202B6">
                              <w:rPr>
                                <w:rFonts w:asciiTheme="minorHAnsi" w:hAnsiTheme="minorHAnsi"/>
                                <w:i w:val="0"/>
                                <w:color w:val="7B7B7B" w:themeColor="accent3" w:themeShade="BF"/>
                                <w:lang w:val="en-GB"/>
                              </w:rPr>
                              <w:t>)</w:t>
                            </w:r>
                          </w:p>
                          <w:p w:rsidR="00A14EB5" w:rsidRPr="002202B6" w:rsidRDefault="00B41530" w:rsidP="00847137">
                            <w:pPr>
                              <w:pStyle w:val="Els-history"/>
                              <w:spacing w:after="0" w:line="240" w:lineRule="auto"/>
                              <w:rPr>
                                <w:color w:val="141950"/>
                                <w:lang w:val="en-GB"/>
                              </w:rPr>
                            </w:pPr>
                            <w:r w:rsidRPr="002202B6">
                              <w:rPr>
                                <w:color w:val="141950"/>
                                <w:lang w:val="en-GB"/>
                              </w:rPr>
                              <w:t>*</w:t>
                            </w:r>
                            <w:r w:rsidR="00847137" w:rsidRPr="002202B6">
                              <w:rPr>
                                <w:color w:val="141950"/>
                                <w:lang w:val="en-GB"/>
                              </w:rPr>
                              <w:t xml:space="preserve">Corresponding author email: please provide here an e-mail </w:t>
                            </w:r>
                            <w:r w:rsidR="00847137" w:rsidRPr="002202B6">
                              <w:rPr>
                                <w:rFonts w:asciiTheme="minorHAnsi" w:hAnsiTheme="minorHAnsi"/>
                                <w:color w:val="7B7B7B" w:themeColor="accent3" w:themeShade="BF"/>
                                <w:lang w:val="en-GB"/>
                              </w:rPr>
                              <w:t>(</w:t>
                            </w:r>
                            <w:r w:rsidR="00395BB4" w:rsidRPr="002202B6">
                              <w:rPr>
                                <w:rFonts w:asciiTheme="minorHAnsi" w:eastAsia="MS Mincho" w:hAnsiTheme="minorHAnsi"/>
                                <w:i/>
                                <w:color w:val="7B7B7B" w:themeColor="accent3" w:themeShade="BF"/>
                                <w:szCs w:val="16"/>
                                <w:lang w:val="en-GB"/>
                              </w:rPr>
                              <w:t>to be supplemented after evaluation</w:t>
                            </w:r>
                            <w:r w:rsidR="00847137" w:rsidRPr="002202B6">
                              <w:rPr>
                                <w:rFonts w:asciiTheme="minorHAnsi" w:hAnsiTheme="minorHAnsi"/>
                                <w:color w:val="7B7B7B" w:themeColor="accent3" w:themeShade="BF"/>
                                <w:lang w:val="en-GB"/>
                              </w:rPr>
                              <w:t>)</w:t>
                            </w:r>
                          </w:p>
                          <w:p w:rsidR="00A14EB5" w:rsidRPr="002202B6" w:rsidRDefault="00A14EB5" w:rsidP="00A14EB5">
                            <w:pPr>
                              <w:rPr>
                                <w:lang w:val="en-GB"/>
                              </w:rP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E4350F3" id="_x0000_s1037" type="#_x0000_t202" style="position:absolute;left:0;text-align:left;margin-left:29.75pt;margin-top:191.9pt;width:471.05pt;height:92.3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" filled="f" stroked="f">
                <v:textbox>
                  <w:txbxContent>
                    <w:p w:rsidR="00847137" w:rsidRPr="002202B6" w:rsidRDefault="00847137" w:rsidP="00847137">
                      <w:pPr>
                        <w:pStyle w:val="Els-Author"/>
                        <w:rPr>
                          <w:rFonts w:ascii="Segoe UI" w:hAnsi="Segoe UI" w:cs="Segoe UI"/>
                          <w:b/>
                          <w:bCs/>
                          <w:color w:val="141950"/>
                          <w:sz w:val="32"/>
                          <w:szCs w:val="24"/>
                          <w:lang w:val="en-GB"/>
                        </w:rPr>
                      </w:pPr>
                      <w:r w:rsidRPr="002202B6">
                        <w:rPr>
                          <w:rFonts w:ascii="Segoe UI" w:hAnsi="Segoe UI" w:cs="Segoe UI"/>
                          <w:b/>
                          <w:bCs/>
                          <w:color w:val="141950"/>
                          <w:sz w:val="32"/>
                          <w:szCs w:val="24"/>
                          <w:lang w:val="en-GB"/>
                        </w:rPr>
                        <w:t>Manuscript title</w:t>
                      </w:r>
                    </w:p>
                    <w:p w:rsidR="00847137" w:rsidRPr="002202B6" w:rsidRDefault="00847137" w:rsidP="00847137">
                      <w:pPr>
                        <w:pStyle w:val="Els-Author"/>
                        <w:rPr>
                          <w:color w:val="141950"/>
                          <w:lang w:val="en-GB"/>
                        </w:rPr>
                      </w:pPr>
                      <w:r w:rsidRPr="002202B6">
                        <w:rPr>
                          <w:color w:val="141950"/>
                          <w:lang w:val="en-GB"/>
                        </w:rPr>
                        <w:t>First Author Name Surname</w:t>
                      </w:r>
                      <w:r w:rsidRPr="002202B6">
                        <w:rPr>
                          <w:color w:val="141950"/>
                          <w:vertAlign w:val="superscript"/>
                          <w:lang w:val="en-GB"/>
                        </w:rPr>
                        <w:t>a</w:t>
                      </w:r>
                      <w:r w:rsidRPr="002202B6">
                        <w:rPr>
                          <w:color w:val="141950"/>
                          <w:lang w:val="en-GB"/>
                        </w:rPr>
                        <w:t>, Second Author Name Surname</w:t>
                      </w:r>
                      <w:r w:rsidRPr="002202B6">
                        <w:rPr>
                          <w:color w:val="141950"/>
                          <w:vertAlign w:val="superscript"/>
                          <w:lang w:val="en-GB"/>
                        </w:rPr>
                        <w:t>b*</w:t>
                      </w:r>
                      <w:r w:rsidRPr="002202B6">
                        <w:rPr>
                          <w:rFonts w:asciiTheme="minorHAnsi" w:eastAsia="MS Mincho" w:hAnsiTheme="minorHAnsi"/>
                          <w:color w:val="7B7B7B" w:themeColor="accent3" w:themeShade="BF"/>
                          <w:sz w:val="16"/>
                          <w:szCs w:val="16"/>
                          <w:lang w:val="en-GB"/>
                        </w:rPr>
                        <w:t>(</w:t>
                      </w:r>
                      <w:r w:rsidR="00395BB4" w:rsidRPr="002202B6">
                        <w:rPr>
                          <w:rFonts w:asciiTheme="minorHAnsi" w:eastAsia="MS Mincho" w:hAnsiTheme="minorHAnsi"/>
                          <w:i/>
                          <w:color w:val="7B7B7B" w:themeColor="accent3" w:themeShade="BF"/>
                          <w:sz w:val="16"/>
                          <w:szCs w:val="16"/>
                          <w:lang w:val="en-GB"/>
                        </w:rPr>
                        <w:t>to be supplemented after evaluation</w:t>
                      </w:r>
                      <w:r w:rsidRPr="002202B6">
                        <w:rPr>
                          <w:rFonts w:asciiTheme="minorHAnsi" w:eastAsia="MS Mincho" w:hAnsiTheme="minorHAnsi"/>
                          <w:color w:val="7B7B7B" w:themeColor="accent3" w:themeShade="BF"/>
                          <w:sz w:val="16"/>
                          <w:szCs w:val="16"/>
                          <w:lang w:val="en-GB"/>
                        </w:rPr>
                        <w:t>)</w:t>
                      </w:r>
                    </w:p>
                    <w:p w:rsidR="00847137" w:rsidRPr="002202B6" w:rsidRDefault="00847137" w:rsidP="00847137">
                      <w:pPr>
                        <w:pStyle w:val="Els-Affiliation"/>
                        <w:spacing w:after="0" w:line="240" w:lineRule="auto"/>
                        <w:rPr>
                          <w:i w:val="0"/>
                          <w:color w:val="141950"/>
                          <w:lang w:val="en-GB"/>
                        </w:rPr>
                      </w:pPr>
                      <w:r w:rsidRPr="002202B6">
                        <w:rPr>
                          <w:i w:val="0"/>
                          <w:color w:val="141950"/>
                          <w:vertAlign w:val="superscript"/>
                          <w:lang w:val="en-GB"/>
                        </w:rPr>
                        <w:t>a</w:t>
                      </w:r>
                      <w:r w:rsidRPr="002202B6">
                        <w:rPr>
                          <w:i w:val="0"/>
                          <w:color w:val="141950"/>
                          <w:lang w:val="en-GB"/>
                        </w:rPr>
                        <w:t xml:space="preserve">First </w:t>
                      </w:r>
                      <w:r w:rsidR="00B41530" w:rsidRPr="002202B6">
                        <w:rPr>
                          <w:i w:val="0"/>
                          <w:color w:val="141950"/>
                          <w:lang w:val="en-GB"/>
                        </w:rPr>
                        <w:t xml:space="preserve">Author </w:t>
                      </w:r>
                      <w:r w:rsidRPr="002202B6">
                        <w:rPr>
                          <w:i w:val="0"/>
                          <w:color w:val="141950"/>
                          <w:lang w:val="en-GB"/>
                        </w:rPr>
                        <w:t xml:space="preserve">affiliation, Address, City and Postcode, Country </w:t>
                      </w:r>
                      <w:r w:rsidRPr="002202B6">
                        <w:rPr>
                          <w:rFonts w:asciiTheme="minorHAnsi" w:hAnsiTheme="minorHAnsi"/>
                          <w:i w:val="0"/>
                          <w:color w:val="7B7B7B" w:themeColor="accent3" w:themeShade="BF"/>
                          <w:lang w:val="en-GB"/>
                        </w:rPr>
                        <w:t>(</w:t>
                      </w:r>
                      <w:r w:rsidR="00395BB4" w:rsidRPr="002202B6">
                        <w:rPr>
                          <w:rFonts w:asciiTheme="minorHAnsi" w:eastAsia="MS Mincho" w:hAnsiTheme="minorHAnsi"/>
                          <w:color w:val="7B7B7B" w:themeColor="accent3" w:themeShade="BF"/>
                          <w:szCs w:val="16"/>
                          <w:lang w:val="en-GB"/>
                        </w:rPr>
                        <w:t>to be supplemented after evaluation</w:t>
                      </w:r>
                      <w:r w:rsidRPr="002202B6">
                        <w:rPr>
                          <w:rFonts w:asciiTheme="minorHAnsi" w:hAnsiTheme="minorHAnsi"/>
                          <w:i w:val="0"/>
                          <w:color w:val="7B7B7B" w:themeColor="accent3" w:themeShade="BF"/>
                          <w:lang w:val="en-GB"/>
                        </w:rPr>
                        <w:t>)</w:t>
                      </w:r>
                    </w:p>
                    <w:p w:rsidR="00847137" w:rsidRPr="002202B6" w:rsidRDefault="00847137" w:rsidP="00847137">
                      <w:pPr>
                        <w:pStyle w:val="Els-Affiliation"/>
                        <w:spacing w:after="0" w:line="240" w:lineRule="auto"/>
                        <w:rPr>
                          <w:rFonts w:asciiTheme="minorHAnsi" w:hAnsiTheme="minorHAnsi"/>
                          <w:i w:val="0"/>
                          <w:color w:val="141950"/>
                          <w:lang w:val="en-GB"/>
                        </w:rPr>
                      </w:pPr>
                      <w:r w:rsidRPr="002202B6">
                        <w:rPr>
                          <w:i w:val="0"/>
                          <w:color w:val="141950"/>
                          <w:vertAlign w:val="superscript"/>
                          <w:lang w:val="en-GB"/>
                        </w:rPr>
                        <w:t>b</w:t>
                      </w:r>
                      <w:r w:rsidRPr="002202B6">
                        <w:rPr>
                          <w:i w:val="0"/>
                          <w:color w:val="141950"/>
                          <w:lang w:val="en-GB"/>
                        </w:rPr>
                        <w:t xml:space="preserve">Second </w:t>
                      </w:r>
                      <w:r w:rsidR="00B41530" w:rsidRPr="002202B6">
                        <w:rPr>
                          <w:i w:val="0"/>
                          <w:color w:val="141950"/>
                          <w:lang w:val="en-GB"/>
                        </w:rPr>
                        <w:t xml:space="preserve">Author </w:t>
                      </w:r>
                      <w:r w:rsidRPr="002202B6">
                        <w:rPr>
                          <w:i w:val="0"/>
                          <w:color w:val="141950"/>
                          <w:lang w:val="en-GB"/>
                        </w:rPr>
                        <w:t xml:space="preserve">affiliation, Address, City and Postcode, Country </w:t>
                      </w:r>
                      <w:r w:rsidRPr="002202B6">
                        <w:rPr>
                          <w:rFonts w:asciiTheme="minorHAnsi" w:hAnsiTheme="minorHAnsi"/>
                          <w:i w:val="0"/>
                          <w:color w:val="7B7B7B" w:themeColor="accent3" w:themeShade="BF"/>
                          <w:lang w:val="en-GB"/>
                        </w:rPr>
                        <w:t>(</w:t>
                      </w:r>
                      <w:r w:rsidR="00395BB4" w:rsidRPr="002202B6">
                        <w:rPr>
                          <w:rFonts w:asciiTheme="minorHAnsi" w:eastAsia="MS Mincho" w:hAnsiTheme="minorHAnsi"/>
                          <w:color w:val="7B7B7B" w:themeColor="accent3" w:themeShade="BF"/>
                          <w:szCs w:val="16"/>
                          <w:lang w:val="en-GB"/>
                        </w:rPr>
                        <w:t>to be supplemented after evaluation</w:t>
                      </w:r>
                      <w:r w:rsidRPr="002202B6">
                        <w:rPr>
                          <w:rFonts w:asciiTheme="minorHAnsi" w:hAnsiTheme="minorHAnsi"/>
                          <w:i w:val="0"/>
                          <w:color w:val="7B7B7B" w:themeColor="accent3" w:themeShade="BF"/>
                          <w:lang w:val="en-GB"/>
                        </w:rPr>
                        <w:t>)</w:t>
                      </w:r>
                    </w:p>
                    <w:p w:rsidR="00A14EB5" w:rsidRPr="002202B6" w:rsidRDefault="00B41530" w:rsidP="00847137">
                      <w:pPr>
                        <w:pStyle w:val="Els-history"/>
                        <w:spacing w:after="0" w:line="240" w:lineRule="auto"/>
                        <w:rPr>
                          <w:color w:val="141950"/>
                          <w:lang w:val="en-GB"/>
                        </w:rPr>
                      </w:pPr>
                      <w:r w:rsidRPr="002202B6">
                        <w:rPr>
                          <w:color w:val="141950"/>
                          <w:lang w:val="en-GB"/>
                        </w:rPr>
                        <w:t>*</w:t>
                      </w:r>
                      <w:r w:rsidR="00847137" w:rsidRPr="002202B6">
                        <w:rPr>
                          <w:color w:val="141950"/>
                          <w:lang w:val="en-GB"/>
                        </w:rPr>
                        <w:t xml:space="preserve">Corresponding author email: please provide here an e-mail </w:t>
                      </w:r>
                      <w:r w:rsidR="00847137" w:rsidRPr="002202B6">
                        <w:rPr>
                          <w:rFonts w:asciiTheme="minorHAnsi" w:hAnsiTheme="minorHAnsi"/>
                          <w:color w:val="7B7B7B" w:themeColor="accent3" w:themeShade="BF"/>
                          <w:lang w:val="en-GB"/>
                        </w:rPr>
                        <w:t>(</w:t>
                      </w:r>
                      <w:r w:rsidR="00395BB4" w:rsidRPr="002202B6">
                        <w:rPr>
                          <w:rFonts w:asciiTheme="minorHAnsi" w:eastAsia="MS Mincho" w:hAnsiTheme="minorHAnsi"/>
                          <w:i/>
                          <w:color w:val="7B7B7B" w:themeColor="accent3" w:themeShade="BF"/>
                          <w:szCs w:val="16"/>
                          <w:lang w:val="en-GB"/>
                        </w:rPr>
                        <w:t>to be supplemented after evaluation</w:t>
                      </w:r>
                      <w:r w:rsidR="00847137" w:rsidRPr="002202B6">
                        <w:rPr>
                          <w:rFonts w:asciiTheme="minorHAnsi" w:hAnsiTheme="minorHAnsi"/>
                          <w:color w:val="7B7B7B" w:themeColor="accent3" w:themeShade="BF"/>
                          <w:lang w:val="en-GB"/>
                        </w:rPr>
                        <w:t>)</w:t>
                      </w:r>
                    </w:p>
                    <w:p w:rsidR="00A14EB5" w:rsidRPr="002202B6" w:rsidRDefault="00A14EB5" w:rsidP="00A14EB5">
                      <w:pPr>
                        <w:rPr>
                          <w:lang w:val="en-GB"/>
                        </w:rPr>
                      </w:pPr>
                    </w:p>
                  </w:txbxContent>
                </v:textbox>
                <w10:wrap type="square"/>
              </v:shape>
            </w:pict>
          </mc:Fallback>
        </mc:AlternateContent>
      </w:r>
      <w:r w:rsidR="00847137" w:rsidRPr="002202B6">
        <w:rPr>
          <w:noProof/>
          <w:lang w:eastAsia="pl-PL"/>
        </w:rPr>
        <mc:AlternateContent>
          <mc:Choice Requires="wps">
            <w:drawing>
              <wp:anchor distT="0" distB="0" distL="114300" distR="114300" simplePos="0" relativeHeight="251657216" behindDoc="0" locked="0" layoutInCell="1" allowOverlap="1" wp14:anchorId="32886298" wp14:editId="353B3D3B">
                <wp:simplePos x="0" y="0"/>
                <wp:positionH relativeFrom="column">
                  <wp:posOffset>-22860</wp:posOffset>
                </wp:positionH>
                <wp:positionV relativeFrom="paragraph">
                  <wp:posOffset>2194560</wp:posOffset>
                </wp:positionV>
                <wp:extent cx="6810375" cy="1973580"/>
                <wp:effectExtent l="95250" t="38100" r="123825" b="198120"/>
                <wp:wrapSquare wrapText="bothSides"/>
                <wp:docPr id="10" name="Prostokąt: zaokrąglone rogi 1"/>
                <wp:cNvGraphicFramePr/>
                <a:graphic xmlns:a="http://schemas.openxmlformats.org/drawingml/2006/main">
                  <a:graphicData uri="http://schemas.microsoft.com/office/word/2010/wordprocessingShape">
                    <wps:wsp>
                      <wps:cNvSpPr/>
                      <wps:spPr>
                        <a:xfrm>
                          <a:off x="0" y="0"/>
                          <a:ext cx="6810375" cy="1973580"/>
                        </a:xfrm>
                        <a:prstGeom prst="roundRect">
                          <a:avLst>
                            <a:gd name="adj" fmla="val 4088"/>
                          </a:avLst>
                        </a:prstGeom>
                        <a:ln>
                          <a:solidFill>
                            <a:srgbClr val="E62D40"/>
                          </a:solidFill>
                        </a:ln>
                        <a:effectLst>
                          <a:outerShdw blurRad="127000" dist="63500" dir="5400000" algn="t" rotWithShape="0">
                            <a:srgbClr val="99CCFF">
                              <a:alpha val="10000"/>
                            </a:srgbClr>
                          </a:outerShdw>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1B55771" id="Prostokąt: zaokrąglone rogi 1" o:spid="_x0000_s1026" style="position:absolute;margin-left:-1.8pt;margin-top:172.8pt;width:536.25pt;height:155.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26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" fillcolor="white [3201]" strokecolor="#e62d40" strokeweight="1pt">
                <v:stroke joinstyle="miter"/>
                <v:shadow on="t" color="#9cf" opacity="6553f" origin=",-.5" offset="0,5pt"/>
                <w10:wrap type="square"/>
              </v:roundrect>
            </w:pict>
          </mc:Fallback>
        </mc:AlternateContent>
      </w:r>
      <w:r w:rsidR="00847137" w:rsidRPr="002202B6">
        <w:rPr>
          <w:noProof/>
          <w:lang w:eastAsia="pl-PL"/>
        </w:rPr>
        <mc:AlternateContent>
          <mc:Choice Requires="wps">
            <w:drawing>
              <wp:anchor distT="0" distB="0" distL="114300" distR="114300" simplePos="0" relativeHeight="251659264" behindDoc="0" locked="0" layoutInCell="1" allowOverlap="1" wp14:anchorId="3CA8DC5F" wp14:editId="351AFD7B">
                <wp:simplePos x="0" y="0"/>
                <wp:positionH relativeFrom="column">
                  <wp:posOffset>297180</wp:posOffset>
                </wp:positionH>
                <wp:positionV relativeFrom="paragraph">
                  <wp:posOffset>3910965</wp:posOffset>
                </wp:positionV>
                <wp:extent cx="5469890" cy="441202"/>
                <wp:effectExtent l="0" t="0" r="0" b="0"/>
                <wp:wrapSquare wrapText="bothSides"/>
                <wp:docPr id="1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890" cy="441202"/>
                        </a:xfrm>
                        <a:prstGeom prst="rect">
                          <a:avLst/>
                        </a:prstGeom>
                        <a:noFill/>
                        <a:ln w="9525">
                          <a:noFill/>
                          <a:miter lim="800000"/>
                          <a:headEnd/>
                          <a:tailEnd/>
                        </a:ln>
                      </wps:spPr>
                      <wps:txbx>
                        <w:txbxContent>
                          <w:p w:rsidR="00A14EB5" w:rsidRPr="009E4FCD" w:rsidRDefault="00A14EB5" w:rsidP="00A14EB5">
                            <w:pPr>
                              <w:pStyle w:val="Els-history"/>
                              <w:spacing w:after="120"/>
                              <w:jc w:val="left"/>
                              <w:rPr>
                                <w:sz w:val="18"/>
                                <w:szCs w:val="22"/>
                                <w:lang w:val="en-GB"/>
                              </w:rPr>
                            </w:pPr>
                            <w:r w:rsidRPr="0068246D">
                              <w:rPr>
                                <w:color w:val="141950"/>
                                <w:sz w:val="18"/>
                                <w:szCs w:val="22"/>
                                <w:lang w:val="en-GB"/>
                              </w:rPr>
                              <w:t xml:space="preserve">Received: </w:t>
                            </w:r>
                            <w:r w:rsidRPr="00EF5EB6">
                              <w:rPr>
                                <w:sz w:val="18"/>
                                <w:szCs w:val="22"/>
                                <w:lang w:val="en-GB"/>
                              </w:rPr>
                              <w:t xml:space="preserve">date here; </w:t>
                            </w:r>
                            <w:r w:rsidRPr="00535964">
                              <w:rPr>
                                <w:color w:val="141950"/>
                                <w:sz w:val="18"/>
                                <w:szCs w:val="22"/>
                                <w:lang w:val="en-GB"/>
                              </w:rPr>
                              <w:t>revised:</w:t>
                            </w:r>
                            <w:r w:rsidRPr="00EF5EB6">
                              <w:rPr>
                                <w:sz w:val="18"/>
                                <w:szCs w:val="22"/>
                                <w:lang w:val="en-GB"/>
                              </w:rPr>
                              <w:t xml:space="preserve"> date here; </w:t>
                            </w:r>
                            <w:r w:rsidRPr="0068246D">
                              <w:rPr>
                                <w:color w:val="141950"/>
                                <w:sz w:val="18"/>
                                <w:szCs w:val="22"/>
                                <w:lang w:val="en-GB"/>
                              </w:rPr>
                              <w:t xml:space="preserve">accepted: </w:t>
                            </w:r>
                            <w:r w:rsidRPr="00EF5EB6">
                              <w:rPr>
                                <w:sz w:val="18"/>
                                <w:szCs w:val="22"/>
                                <w:lang w:val="en-GB"/>
                              </w:rPr>
                              <w:t>date here</w:t>
                            </w:r>
                          </w:p>
                        </w:txbxContent>
                      </wps:txbx>
                      <wps:bodyPr rot="0" vert="horz" wrap="square" lIns="91440" tIns="45720" rIns="91440" bIns="45720" anchor="t" anchorCtr="0">
                        <a:noAutofit/>
                      </wps:bodyPr>
                    </wps:wsp>
                  </a:graphicData>
                </a:graphic>
              </wp:anchor>
            </w:drawing>
          </mc:Choice>
          <mc:Fallback>
            <w:pict>
              <v:shape w14:anchorId="3CA8DC5F" id="_x0000_s1038" type="#_x0000_t202" style="position:absolute;left:0;text-align:left;margin-left:23.4pt;margin-top:307.95pt;width:430.7pt;height:34.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" filled="f" stroked="f">
                <v:textbox>
                  <w:txbxContent>
                    <w:p w:rsidR="00A14EB5" w:rsidRPr="009E4FCD" w:rsidRDefault="00A14EB5" w:rsidP="00A14EB5">
                      <w:pPr>
                        <w:pStyle w:val="Els-history"/>
                        <w:spacing w:after="120"/>
                        <w:jc w:val="left"/>
                        <w:rPr>
                          <w:sz w:val="18"/>
                          <w:szCs w:val="22"/>
                          <w:lang w:val="en-GB"/>
                        </w:rPr>
                      </w:pPr>
                      <w:r w:rsidRPr="0068246D">
                        <w:rPr>
                          <w:color w:val="141950"/>
                          <w:sz w:val="18"/>
                          <w:szCs w:val="22"/>
                          <w:lang w:val="en-GB"/>
                        </w:rPr>
                        <w:t xml:space="preserve">Received: </w:t>
                      </w:r>
                      <w:r w:rsidRPr="00EF5EB6">
                        <w:rPr>
                          <w:sz w:val="18"/>
                          <w:szCs w:val="22"/>
                          <w:lang w:val="en-GB"/>
                        </w:rPr>
                        <w:t xml:space="preserve">date here; </w:t>
                      </w:r>
                      <w:r w:rsidRPr="00535964">
                        <w:rPr>
                          <w:color w:val="141950"/>
                          <w:sz w:val="18"/>
                          <w:szCs w:val="22"/>
                          <w:lang w:val="en-GB"/>
                        </w:rPr>
                        <w:t>revised:</w:t>
                      </w:r>
                      <w:r w:rsidRPr="00EF5EB6">
                        <w:rPr>
                          <w:sz w:val="18"/>
                          <w:szCs w:val="22"/>
                          <w:lang w:val="en-GB"/>
                        </w:rPr>
                        <w:t xml:space="preserve"> date here; </w:t>
                      </w:r>
                      <w:r w:rsidRPr="0068246D">
                        <w:rPr>
                          <w:color w:val="141950"/>
                          <w:sz w:val="18"/>
                          <w:szCs w:val="22"/>
                          <w:lang w:val="en-GB"/>
                        </w:rPr>
                        <w:t xml:space="preserve">accepted: </w:t>
                      </w:r>
                      <w:r w:rsidRPr="00EF5EB6">
                        <w:rPr>
                          <w:sz w:val="18"/>
                          <w:szCs w:val="22"/>
                          <w:lang w:val="en-GB"/>
                        </w:rPr>
                        <w:t>date here</w:t>
                      </w:r>
                    </w:p>
                  </w:txbxContent>
                </v:textbox>
                <w10:wrap type="square"/>
              </v:shape>
            </w:pict>
          </mc:Fallback>
        </mc:AlternateContent>
      </w:r>
    </w:p>
    <w:p w:rsidR="006C1ABA" w:rsidRPr="002202B6" w:rsidRDefault="006C1ABA" w:rsidP="006C1ABA">
      <w:pPr>
        <w:jc w:val="both"/>
        <w:rPr>
          <w:lang w:val="en-GB"/>
        </w:rPr>
        <w:sectPr w:rsidR="006C1ABA" w:rsidRPr="002202B6" w:rsidSect="00314280">
          <w:headerReference w:type="even" r:id="rId18"/>
          <w:headerReference w:type="default" r:id="rId19"/>
          <w:footerReference w:type="even" r:id="rId20"/>
          <w:footerReference w:type="default" r:id="rId21"/>
          <w:type w:val="continuous"/>
          <w:pgSz w:w="11906" w:h="16838"/>
          <w:pgMar w:top="720" w:right="720" w:bottom="720" w:left="720" w:header="708" w:footer="708" w:gutter="0"/>
          <w:cols w:space="284"/>
          <w:titlePg/>
          <w:docGrid w:linePitch="360"/>
        </w:sectPr>
      </w:pPr>
    </w:p>
    <w:p w:rsidR="006C1ABA" w:rsidRPr="002202B6" w:rsidRDefault="005829CC" w:rsidP="006C1ABA">
      <w:pPr>
        <w:jc w:val="both"/>
        <w:rPr>
          <w:rFonts w:ascii="Segoe UI" w:hAnsi="Segoe UI" w:cs="Segoe UI"/>
          <w:b/>
          <w:color w:val="141950"/>
          <w:lang w:val="en-GB"/>
        </w:rPr>
      </w:pPr>
      <w:r w:rsidRPr="002202B6">
        <w:rPr>
          <w:noProof/>
          <w:lang w:eastAsia="pl-PL"/>
        </w:rPr>
        <mc:AlternateContent>
          <mc:Choice Requires="wps">
            <w:drawing>
              <wp:anchor distT="0" distB="0" distL="114300" distR="114300" simplePos="0" relativeHeight="251661312" behindDoc="0" locked="0" layoutInCell="1" allowOverlap="1" wp14:anchorId="16328D11" wp14:editId="2C5A8D7C">
                <wp:simplePos x="0" y="0"/>
                <wp:positionH relativeFrom="margin">
                  <wp:posOffset>-33333</wp:posOffset>
                </wp:positionH>
                <wp:positionV relativeFrom="paragraph">
                  <wp:posOffset>4098906</wp:posOffset>
                </wp:positionV>
                <wp:extent cx="6795770" cy="2800350"/>
                <wp:effectExtent l="152400" t="114300" r="157480" b="114300"/>
                <wp:wrapNone/>
                <wp:docPr id="68746824" name="Prostokąt: zaokrąglone rogi 1"/>
                <wp:cNvGraphicFramePr/>
                <a:graphic xmlns:a="http://schemas.openxmlformats.org/drawingml/2006/main">
                  <a:graphicData uri="http://schemas.microsoft.com/office/word/2010/wordprocessingShape">
                    <wps:wsp>
                      <wps:cNvSpPr/>
                      <wps:spPr>
                        <a:xfrm>
                          <a:off x="0" y="0"/>
                          <a:ext cx="6795770" cy="2800350"/>
                        </a:xfrm>
                        <a:prstGeom prst="roundRect">
                          <a:avLst>
                            <a:gd name="adj" fmla="val 4088"/>
                          </a:avLst>
                        </a:prstGeom>
                        <a:solidFill>
                          <a:sysClr val="window" lastClr="FFFFFF"/>
                        </a:solidFill>
                        <a:ln w="12700" cap="flat" cmpd="sng" algn="ctr">
                          <a:noFill/>
                          <a:prstDash val="solid"/>
                          <a:miter lim="800000"/>
                        </a:ln>
                        <a:effectLst>
                          <a:outerShdw blurRad="127000" sx="102000" sy="102000" algn="ctr" rotWithShape="0">
                            <a:srgbClr val="4260AA">
                              <a:alpha val="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374B76" id="Prostokąt: zaokrąglone rogi 1" o:spid="_x0000_s1026" style="position:absolute;margin-left:-2.6pt;margin-top:322.75pt;width:535.1pt;height:22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6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" fillcolor="window" stroked="f" strokeweight="1pt">
                <v:stroke joinstyle="miter"/>
                <v:shadow on="t" type="perspective" color="#4260aa" opacity="3276f" offset="0,0" matrix="66847f,,,66847f"/>
                <w10:wrap anchorx="margin"/>
              </v:roundrect>
            </w:pict>
          </mc:Fallback>
        </mc:AlternateContent>
      </w:r>
      <w:r w:rsidR="006C1ABA" w:rsidRPr="002202B6">
        <w:rPr>
          <w:rFonts w:ascii="Segoe UI" w:hAnsi="Segoe UI" w:cs="Segoe UI"/>
          <w:b/>
          <w:color w:val="141950"/>
          <w:lang w:val="en-GB"/>
        </w:rPr>
        <w:t>1. Introduction</w:t>
      </w:r>
    </w:p>
    <w:p w:rsidR="006C1ABA" w:rsidRPr="002202B6" w:rsidRDefault="006C1ABA" w:rsidP="00653D0B">
      <w:pPr>
        <w:spacing w:after="0"/>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The Introduction section shall include the motivation and scope of the research, a literature review including recent scientific articles (last 5 years) covering the topic and leading to a hypothesis based on a gap analysis of previously published research papers. </w:t>
      </w:r>
    </w:p>
    <w:p w:rsidR="009D626A" w:rsidRPr="002202B6" w:rsidRDefault="004E2A08" w:rsidP="00947080">
      <w:pPr>
        <w:ind w:firstLine="284"/>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Introduction should contain the information about actual state of art.</w:t>
      </w:r>
      <w:r w:rsidRPr="002202B6">
        <w:rPr>
          <w:lang w:val="en-GB"/>
        </w:rPr>
        <w:t xml:space="preserve"> </w:t>
      </w:r>
      <w:r w:rsidR="006C1ABA" w:rsidRPr="002202B6">
        <w:rPr>
          <w:rFonts w:ascii="Times New Roman" w:hAnsi="Times New Roman" w:cs="Times New Roman"/>
          <w:sz w:val="20"/>
          <w:szCs w:val="20"/>
          <w:lang w:val="en-GB"/>
        </w:rPr>
        <w:t xml:space="preserve">It is required to make a literature survey with at least 20 recent journal papers whose topic is close to the one planned to be published. At the end of introduction it is needed to present a </w:t>
      </w:r>
      <w:r w:rsidRPr="002202B6">
        <w:rPr>
          <w:rFonts w:ascii="Times New Roman" w:hAnsi="Times New Roman" w:cs="Times New Roman"/>
          <w:sz w:val="20"/>
          <w:szCs w:val="20"/>
          <w:lang w:val="en-GB"/>
        </w:rPr>
        <w:t xml:space="preserve">literature gap found, and to explain how the paper research will fill it. Also, it is needed to specify the research </w:t>
      </w:r>
      <w:r w:rsidR="009D626A" w:rsidRPr="002202B6">
        <w:rPr>
          <w:rFonts w:ascii="Times New Roman" w:hAnsi="Times New Roman" w:cs="Times New Roman"/>
          <w:sz w:val="20"/>
          <w:szCs w:val="20"/>
          <w:lang w:val="en-GB"/>
        </w:rPr>
        <w:t xml:space="preserve">objectives and major novelties. When citing the references please use a correct </w:t>
      </w:r>
      <w:r w:rsidR="00653D0B" w:rsidRPr="002202B6">
        <w:rPr>
          <w:rFonts w:ascii="Times New Roman" w:hAnsi="Times New Roman" w:cs="Times New Roman"/>
          <w:sz w:val="20"/>
          <w:szCs w:val="20"/>
          <w:lang w:val="en-GB"/>
        </w:rPr>
        <w:t>format of the journal, i.e. [1]. Do not lump references, i.e. [1‒8];</w:t>
      </w:r>
      <w:r w:rsidR="00F94E6D" w:rsidRPr="002202B6">
        <w:rPr>
          <w:rFonts w:ascii="Times New Roman" w:hAnsi="Times New Roman" w:cs="Times New Roman"/>
          <w:sz w:val="20"/>
          <w:szCs w:val="20"/>
          <w:lang w:val="en-GB"/>
        </w:rPr>
        <w:t xml:space="preserve"> please explain the contribution of each paper by 1‒2 sentences description.</w:t>
      </w:r>
    </w:p>
    <w:p w:rsidR="004F7214" w:rsidRPr="002202B6" w:rsidRDefault="004F7214" w:rsidP="008446DC">
      <w:pPr>
        <w:spacing w:after="0"/>
        <w:jc w:val="both"/>
        <w:rPr>
          <w:rFonts w:ascii="Times New Roman" w:hAnsi="Times New Roman" w:cs="Times New Roman"/>
          <w:sz w:val="20"/>
          <w:szCs w:val="20"/>
          <w:lang w:val="en-GB"/>
        </w:rPr>
      </w:pPr>
    </w:p>
    <w:p w:rsidR="004F7214" w:rsidRPr="002202B6" w:rsidRDefault="004F7214" w:rsidP="006C1ABA">
      <w:pPr>
        <w:jc w:val="both"/>
        <w:rPr>
          <w:rFonts w:ascii="Times New Roman" w:hAnsi="Times New Roman" w:cs="Times New Roman"/>
          <w:sz w:val="20"/>
          <w:szCs w:val="20"/>
          <w:lang w:val="en-GB"/>
        </w:rPr>
        <w:sectPr w:rsidR="004F7214" w:rsidRPr="002202B6" w:rsidSect="009D2966">
          <w:type w:val="continuous"/>
          <w:pgSz w:w="11906" w:h="16838" w:code="9"/>
          <w:pgMar w:top="720" w:right="720" w:bottom="720" w:left="720" w:header="709" w:footer="709" w:gutter="0"/>
          <w:cols w:num="2" w:space="284"/>
          <w:titlePg/>
          <w:docGrid w:linePitch="360"/>
        </w:sectPr>
      </w:pPr>
    </w:p>
    <w:p w:rsidR="004F7214" w:rsidRPr="002202B6" w:rsidRDefault="004F7214" w:rsidP="008446DC">
      <w:pPr>
        <w:spacing w:after="0"/>
        <w:jc w:val="both"/>
        <w:rPr>
          <w:rFonts w:ascii="Times New Roman" w:hAnsi="Times New Roman" w:cs="Times New Roman"/>
          <w:sz w:val="20"/>
          <w:szCs w:val="20"/>
          <w:lang w:val="en-GB"/>
        </w:rPr>
        <w:sectPr w:rsidR="004F7214" w:rsidRPr="002202B6" w:rsidSect="006C1ABA">
          <w:type w:val="continuous"/>
          <w:pgSz w:w="11906" w:h="16838"/>
          <w:pgMar w:top="720" w:right="720" w:bottom="720" w:left="720" w:header="708" w:footer="708" w:gutter="0"/>
          <w:cols w:num="2" w:space="284"/>
          <w:docGrid w:linePitch="360"/>
        </w:sectPr>
      </w:pPr>
    </w:p>
    <w:p w:rsidR="004F7214" w:rsidRPr="002202B6" w:rsidRDefault="00653D0B" w:rsidP="004F7214">
      <w:pPr>
        <w:keepNext/>
        <w:suppressAutoHyphens/>
        <w:spacing w:line="300" w:lineRule="exact"/>
        <w:rPr>
          <w:rFonts w:ascii="Segoe UI" w:eastAsia="Times New Roman" w:hAnsi="Segoe UI" w:cs="Segoe UI"/>
          <w:b/>
          <w:bCs/>
          <w:noProof/>
          <w:color w:val="141950"/>
          <w:lang w:val="en-GB" w:eastAsia="de-DE"/>
        </w:rPr>
      </w:pPr>
      <w:r w:rsidRPr="002202B6">
        <w:rPr>
          <w:noProof/>
          <w:lang w:eastAsia="pl-PL"/>
        </w:rPr>
        <w:lastRenderedPageBreak/>
        <mc:AlternateContent>
          <mc:Choice Requires="wps">
            <w:drawing>
              <wp:anchor distT="0" distB="0" distL="114300" distR="114300" simplePos="0" relativeHeight="251653119" behindDoc="1" locked="0" layoutInCell="1" allowOverlap="1" wp14:anchorId="28F28C64" wp14:editId="03BEC494">
                <wp:simplePos x="0" y="0"/>
                <wp:positionH relativeFrom="margin">
                  <wp:posOffset>-177421</wp:posOffset>
                </wp:positionH>
                <wp:positionV relativeFrom="paragraph">
                  <wp:posOffset>-36128</wp:posOffset>
                </wp:positionV>
                <wp:extent cx="6993890" cy="2872854"/>
                <wp:effectExtent l="152400" t="114300" r="149860" b="118110"/>
                <wp:wrapNone/>
                <wp:docPr id="13" name="Prostokąt: zaokrąglone rogi 1"/>
                <wp:cNvGraphicFramePr/>
                <a:graphic xmlns:a="http://schemas.openxmlformats.org/drawingml/2006/main">
                  <a:graphicData uri="http://schemas.microsoft.com/office/word/2010/wordprocessingShape">
                    <wps:wsp>
                      <wps:cNvSpPr/>
                      <wps:spPr>
                        <a:xfrm>
                          <a:off x="0" y="0"/>
                          <a:ext cx="6993890" cy="2872854"/>
                        </a:xfrm>
                        <a:prstGeom prst="roundRect">
                          <a:avLst>
                            <a:gd name="adj" fmla="val 4088"/>
                          </a:avLst>
                        </a:prstGeom>
                        <a:solidFill>
                          <a:sysClr val="window" lastClr="FFFFFF"/>
                        </a:solidFill>
                        <a:ln w="12700" cap="flat" cmpd="sng" algn="ctr">
                          <a:noFill/>
                          <a:prstDash val="solid"/>
                          <a:miter lim="800000"/>
                        </a:ln>
                        <a:effectLst>
                          <a:outerShdw blurRad="127000" sx="102000" sy="102000" algn="ctr" rotWithShape="0">
                            <a:srgbClr val="4260AA">
                              <a:alpha val="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9FBA4E" id="Prostokąt: zaokrąglone rogi 1" o:spid="_x0000_s1026" style="position:absolute;margin-left:-13.95pt;margin-top:-2.85pt;width:550.7pt;height:226.2pt;z-index:-2516633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6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" fillcolor="window" stroked="f" strokeweight="1pt">
                <v:stroke joinstyle="miter"/>
                <v:shadow on="t" type="perspective" color="#4260aa" opacity="3276f" offset="0,0" matrix="66847f,,,66847f"/>
                <w10:wrap anchorx="margin"/>
              </v:roundrect>
            </w:pict>
          </mc:Fallback>
        </mc:AlternateContent>
      </w:r>
      <w:r w:rsidR="004F7214" w:rsidRPr="002202B6">
        <w:rPr>
          <w:rFonts w:ascii="Segoe UI" w:eastAsia="Times New Roman" w:hAnsi="Segoe UI" w:cs="Segoe UI"/>
          <w:b/>
          <w:bCs/>
          <w:noProof/>
          <w:color w:val="141950"/>
          <w:lang w:val="en-GB" w:eastAsia="de-DE"/>
        </w:rPr>
        <w:t>Nomenclature</w:t>
      </w:r>
    </w:p>
    <w:p w:rsidR="000E0817" w:rsidRPr="002202B6" w:rsidRDefault="000E0817" w:rsidP="00A3174B">
      <w:pPr>
        <w:pStyle w:val="Els-body-text"/>
        <w:tabs>
          <w:tab w:val="left" w:pos="284"/>
        </w:tabs>
        <w:ind w:firstLine="0"/>
        <w:rPr>
          <w:sz w:val="18"/>
          <w:szCs w:val="18"/>
          <w:lang w:val="en-GB"/>
        </w:rPr>
      </w:pPr>
      <w:r w:rsidRPr="002202B6">
        <w:rPr>
          <w:i/>
          <w:sz w:val="18"/>
          <w:szCs w:val="18"/>
          <w:lang w:val="en-GB"/>
        </w:rPr>
        <w:t>g</w:t>
      </w:r>
      <w:r w:rsidR="00A3174B" w:rsidRPr="002202B6">
        <w:rPr>
          <w:sz w:val="18"/>
          <w:szCs w:val="18"/>
          <w:lang w:val="en-GB"/>
        </w:rPr>
        <w:tab/>
      </w:r>
      <w:r w:rsidRPr="002202B6">
        <w:rPr>
          <w:sz w:val="18"/>
          <w:szCs w:val="18"/>
          <w:lang w:val="en-GB"/>
        </w:rPr>
        <w:t>‒</w:t>
      </w:r>
      <w:r w:rsidR="00C626F5">
        <w:rPr>
          <w:sz w:val="18"/>
          <w:szCs w:val="18"/>
          <w:lang w:val="en-GB"/>
        </w:rPr>
        <w:t xml:space="preserve"> </w:t>
      </w:r>
      <w:r w:rsidRPr="002202B6">
        <w:rPr>
          <w:sz w:val="18"/>
          <w:szCs w:val="18"/>
          <w:lang w:val="en-GB"/>
        </w:rPr>
        <w:t>gravitational acceleration, m</w:t>
      </w:r>
      <w:r w:rsidRPr="002202B6">
        <w:rPr>
          <w:sz w:val="18"/>
          <w:szCs w:val="18"/>
          <w:vertAlign w:val="superscript"/>
          <w:lang w:val="en-GB"/>
        </w:rPr>
        <w:t>2</w:t>
      </w:r>
      <w:r w:rsidRPr="002202B6">
        <w:rPr>
          <w:sz w:val="18"/>
          <w:szCs w:val="18"/>
          <w:lang w:val="en-GB"/>
        </w:rPr>
        <w:t>/s</w:t>
      </w:r>
    </w:p>
    <w:p w:rsidR="000E0817" w:rsidRPr="002202B6" w:rsidRDefault="00A3174B" w:rsidP="00A3174B">
      <w:pPr>
        <w:pStyle w:val="Els-body-text"/>
        <w:tabs>
          <w:tab w:val="left" w:pos="284"/>
        </w:tabs>
        <w:ind w:firstLine="0"/>
        <w:rPr>
          <w:sz w:val="18"/>
          <w:szCs w:val="18"/>
          <w:lang w:val="en-GB"/>
        </w:rPr>
      </w:pPr>
      <w:r w:rsidRPr="002202B6">
        <w:rPr>
          <w:sz w:val="18"/>
          <w:szCs w:val="18"/>
          <w:lang w:val="en-GB"/>
        </w:rPr>
        <w:t>Pr</w:t>
      </w:r>
      <w:r w:rsidRPr="002202B6">
        <w:rPr>
          <w:sz w:val="18"/>
          <w:szCs w:val="18"/>
          <w:lang w:val="en-GB"/>
        </w:rPr>
        <w:tab/>
      </w:r>
      <w:r w:rsidR="000E0817" w:rsidRPr="002202B6">
        <w:rPr>
          <w:sz w:val="18"/>
          <w:szCs w:val="18"/>
          <w:lang w:val="en-GB"/>
        </w:rPr>
        <w:t>‒</w:t>
      </w:r>
      <w:r w:rsidR="00C626F5">
        <w:rPr>
          <w:sz w:val="18"/>
          <w:szCs w:val="18"/>
          <w:lang w:val="en-GB"/>
        </w:rPr>
        <w:t xml:space="preserve"> </w:t>
      </w:r>
      <w:r w:rsidR="000E0817" w:rsidRPr="002202B6">
        <w:rPr>
          <w:sz w:val="18"/>
          <w:szCs w:val="18"/>
          <w:lang w:val="en-GB"/>
        </w:rPr>
        <w:t>Prandtl number</w:t>
      </w:r>
    </w:p>
    <w:p w:rsidR="004E2A08" w:rsidRPr="002202B6" w:rsidRDefault="001228C8" w:rsidP="00A3174B">
      <w:pPr>
        <w:pStyle w:val="Els-body-text"/>
        <w:tabs>
          <w:tab w:val="left" w:pos="284"/>
        </w:tabs>
        <w:ind w:firstLine="0"/>
        <w:rPr>
          <w:sz w:val="18"/>
          <w:szCs w:val="18"/>
          <w:lang w:val="en-GB"/>
        </w:rPr>
      </w:pPr>
      <w:r w:rsidRPr="002202B6">
        <w:rPr>
          <w:i/>
          <w:sz w:val="18"/>
          <w:szCs w:val="18"/>
          <w:lang w:val="en-GB"/>
        </w:rPr>
        <w:t>p</w:t>
      </w:r>
      <w:r w:rsidR="00A3174B" w:rsidRPr="002202B6">
        <w:rPr>
          <w:sz w:val="18"/>
          <w:szCs w:val="18"/>
          <w:lang w:val="en-GB"/>
        </w:rPr>
        <w:tab/>
      </w:r>
      <w:r w:rsidRPr="002202B6">
        <w:rPr>
          <w:sz w:val="18"/>
          <w:szCs w:val="18"/>
          <w:lang w:val="en-GB"/>
        </w:rPr>
        <w:t>‒ pressure, kPa</w:t>
      </w:r>
    </w:p>
    <w:p w:rsidR="004F7214" w:rsidRPr="002202B6" w:rsidRDefault="00A3174B" w:rsidP="00A3174B">
      <w:pPr>
        <w:pStyle w:val="Els-body-text"/>
        <w:tabs>
          <w:tab w:val="left" w:pos="284"/>
        </w:tabs>
        <w:ind w:firstLine="0"/>
        <w:rPr>
          <w:i/>
          <w:lang w:val="en-GB"/>
        </w:rPr>
      </w:pPr>
      <w:r w:rsidRPr="002202B6">
        <w:rPr>
          <w:sz w:val="18"/>
          <w:szCs w:val="18"/>
          <w:lang w:val="en-GB"/>
        </w:rPr>
        <w:t>Re</w:t>
      </w:r>
      <w:r w:rsidRPr="002202B6">
        <w:rPr>
          <w:sz w:val="18"/>
          <w:szCs w:val="18"/>
          <w:lang w:val="en-GB"/>
        </w:rPr>
        <w:tab/>
      </w:r>
      <w:r w:rsidR="001228C8" w:rsidRPr="002202B6">
        <w:rPr>
          <w:sz w:val="18"/>
          <w:szCs w:val="18"/>
          <w:lang w:val="en-GB"/>
        </w:rPr>
        <w:t>– Reynolds number,</w:t>
      </w:r>
      <m:oMath>
        <m:r>
          <w:rPr>
            <w:rFonts w:ascii="Cambria Math" w:hAnsi="Cambria Math"/>
            <w:sz w:val="18"/>
            <w:szCs w:val="18"/>
            <w:lang w:val="en-GB"/>
          </w:rPr>
          <m:t xml:space="preserve"> </m:t>
        </m:r>
        <m:r>
          <m:rPr>
            <m:sty m:val="p"/>
          </m:rPr>
          <w:rPr>
            <w:rFonts w:ascii="Cambria Math" w:hAnsi="Cambria Math"/>
            <w:sz w:val="18"/>
            <w:szCs w:val="18"/>
            <w:lang w:val="en-GB"/>
          </w:rPr>
          <m:t>Re=</m:t>
        </m:r>
        <m:r>
          <w:rPr>
            <w:rFonts w:ascii="Cambria Math" w:hAnsi="Cambria Math"/>
            <w:sz w:val="18"/>
            <w:szCs w:val="18"/>
            <w:lang w:val="en-GB"/>
          </w:rPr>
          <m:t>Dvρ</m:t>
        </m:r>
        <m:r>
          <m:rPr>
            <m:sty m:val="p"/>
          </m:rPr>
          <w:rPr>
            <w:rFonts w:ascii="Cambria Math" w:hAnsi="Cambria Math"/>
            <w:sz w:val="18"/>
            <w:szCs w:val="18"/>
            <w:lang w:val="en-GB"/>
          </w:rPr>
          <m:t xml:space="preserve"> </m:t>
        </m:r>
        <m:r>
          <w:rPr>
            <w:rFonts w:ascii="Cambria Math" w:hAnsi="Cambria Math"/>
            <w:sz w:val="18"/>
            <w:szCs w:val="18"/>
            <w:lang w:val="en-GB"/>
          </w:rPr>
          <m:t>/</m:t>
        </m:r>
        <m:r>
          <m:rPr>
            <m:nor/>
          </m:rPr>
          <w:rPr>
            <w:rFonts w:ascii="Cambria Math" w:hAnsi="Cambria Math"/>
            <w:i/>
            <w:sz w:val="18"/>
            <w:szCs w:val="18"/>
            <w:lang w:val="en-GB"/>
          </w:rPr>
          <w:sym w:font="Symbol" w:char="F06D"/>
        </m:r>
      </m:oMath>
    </w:p>
    <w:p w:rsidR="004F7214" w:rsidRPr="002202B6" w:rsidRDefault="004F7214" w:rsidP="00A3174B">
      <w:pPr>
        <w:pStyle w:val="Els-body-text"/>
        <w:tabs>
          <w:tab w:val="left" w:pos="284"/>
        </w:tabs>
        <w:ind w:firstLine="0"/>
        <w:rPr>
          <w:sz w:val="18"/>
          <w:szCs w:val="18"/>
          <w:lang w:val="en-GB"/>
        </w:rPr>
      </w:pPr>
      <w:r w:rsidRPr="002202B6">
        <w:rPr>
          <w:i/>
          <w:sz w:val="18"/>
          <w:szCs w:val="18"/>
          <w:lang w:val="en-GB"/>
        </w:rPr>
        <w:t>T</w:t>
      </w:r>
      <w:r w:rsidR="00A3174B" w:rsidRPr="002202B6">
        <w:rPr>
          <w:sz w:val="18"/>
          <w:szCs w:val="18"/>
          <w:lang w:val="en-GB"/>
        </w:rPr>
        <w:tab/>
      </w:r>
      <w:r w:rsidRPr="002202B6">
        <w:rPr>
          <w:sz w:val="18"/>
          <w:szCs w:val="18"/>
          <w:lang w:val="en-GB"/>
        </w:rPr>
        <w:t xml:space="preserve">– temperature, </w:t>
      </w:r>
      <w:r w:rsidR="000509C4" w:rsidRPr="002202B6">
        <w:rPr>
          <w:sz w:val="18"/>
          <w:szCs w:val="18"/>
          <w:lang w:val="en-GB"/>
        </w:rPr>
        <w:t>K</w:t>
      </w:r>
      <w:r w:rsidRPr="002202B6">
        <w:rPr>
          <w:sz w:val="18"/>
          <w:szCs w:val="18"/>
          <w:lang w:val="en-GB"/>
        </w:rPr>
        <w:t xml:space="preserve"> </w:t>
      </w:r>
    </w:p>
    <w:p w:rsidR="004F7214" w:rsidRPr="002202B6" w:rsidRDefault="000E0817" w:rsidP="00A3174B">
      <w:pPr>
        <w:pStyle w:val="Els-body-text"/>
        <w:tabs>
          <w:tab w:val="left" w:pos="284"/>
        </w:tabs>
        <w:ind w:firstLine="0"/>
        <w:rPr>
          <w:sz w:val="18"/>
          <w:szCs w:val="18"/>
          <w:lang w:val="en-GB"/>
        </w:rPr>
      </w:pPr>
      <w:r w:rsidRPr="002202B6">
        <w:rPr>
          <w:i/>
          <w:sz w:val="18"/>
          <w:szCs w:val="18"/>
          <w:lang w:val="en-GB"/>
        </w:rPr>
        <w:t>t</w:t>
      </w:r>
      <w:r w:rsidR="00A3174B" w:rsidRPr="002202B6">
        <w:rPr>
          <w:sz w:val="18"/>
          <w:szCs w:val="18"/>
          <w:lang w:val="en-GB"/>
        </w:rPr>
        <w:tab/>
      </w:r>
      <w:r w:rsidRPr="002202B6">
        <w:rPr>
          <w:sz w:val="18"/>
          <w:szCs w:val="18"/>
          <w:lang w:val="en-GB"/>
        </w:rPr>
        <w:t>‒ time, s</w:t>
      </w:r>
    </w:p>
    <w:p w:rsidR="000E0817" w:rsidRPr="002202B6" w:rsidRDefault="000E0817" w:rsidP="00A3174B">
      <w:pPr>
        <w:pStyle w:val="Els-body-text"/>
        <w:tabs>
          <w:tab w:val="left" w:pos="284"/>
        </w:tabs>
        <w:ind w:firstLine="0"/>
        <w:rPr>
          <w:sz w:val="18"/>
          <w:szCs w:val="18"/>
          <w:lang w:val="en-GB"/>
        </w:rPr>
      </w:pPr>
    </w:p>
    <w:p w:rsidR="004F7214" w:rsidRPr="002202B6" w:rsidRDefault="004F7214" w:rsidP="00A3174B">
      <w:pPr>
        <w:pStyle w:val="Els-body-text"/>
        <w:tabs>
          <w:tab w:val="left" w:pos="284"/>
        </w:tabs>
        <w:ind w:firstLine="0"/>
        <w:rPr>
          <w:b/>
          <w:bCs/>
          <w:color w:val="141950"/>
          <w:sz w:val="18"/>
          <w:szCs w:val="18"/>
          <w:lang w:val="en-GB"/>
        </w:rPr>
      </w:pPr>
      <w:r w:rsidRPr="002202B6">
        <w:rPr>
          <w:b/>
          <w:bCs/>
          <w:color w:val="141950"/>
          <w:sz w:val="18"/>
          <w:szCs w:val="18"/>
          <w:lang w:val="en-GB"/>
        </w:rPr>
        <w:t>Greek symbols</w:t>
      </w:r>
    </w:p>
    <w:p w:rsidR="004F7214" w:rsidRPr="002202B6" w:rsidRDefault="004F7214" w:rsidP="00A3174B">
      <w:pPr>
        <w:pStyle w:val="Els-body-text"/>
        <w:tabs>
          <w:tab w:val="left" w:pos="284"/>
        </w:tabs>
        <w:ind w:firstLine="0"/>
        <w:rPr>
          <w:sz w:val="18"/>
          <w:szCs w:val="18"/>
          <w:lang w:val="en-GB"/>
        </w:rPr>
      </w:pPr>
      <w:r w:rsidRPr="002202B6">
        <w:rPr>
          <w:i/>
          <w:sz w:val="18"/>
          <w:szCs w:val="18"/>
          <w:lang w:val="en-GB"/>
        </w:rPr>
        <w:sym w:font="Symbol" w:char="F06D"/>
      </w:r>
      <w:r w:rsidR="00A3174B" w:rsidRPr="002202B6">
        <w:rPr>
          <w:sz w:val="18"/>
          <w:szCs w:val="18"/>
          <w:lang w:val="en-GB"/>
        </w:rPr>
        <w:tab/>
      </w:r>
      <w:r w:rsidR="000B2CD4" w:rsidRPr="002202B6">
        <w:rPr>
          <w:sz w:val="18"/>
          <w:szCs w:val="18"/>
          <w:lang w:val="en-GB"/>
        </w:rPr>
        <w:t xml:space="preserve">– </w:t>
      </w:r>
      <w:r w:rsidRPr="002202B6">
        <w:rPr>
          <w:sz w:val="18"/>
          <w:szCs w:val="18"/>
          <w:lang w:val="en-GB"/>
        </w:rPr>
        <w:t>dynamic viscosity, Pa</w:t>
      </w:r>
      <w:r w:rsidRPr="002202B6">
        <w:rPr>
          <w:sz w:val="18"/>
          <w:szCs w:val="18"/>
          <w:lang w:val="en-GB"/>
        </w:rPr>
        <w:sym w:font="Symbol" w:char="F0D7"/>
      </w:r>
      <w:r w:rsidRPr="002202B6">
        <w:rPr>
          <w:sz w:val="18"/>
          <w:szCs w:val="18"/>
          <w:lang w:val="en-GB"/>
        </w:rPr>
        <w:t xml:space="preserve">s </w:t>
      </w:r>
    </w:p>
    <w:p w:rsidR="004F7214" w:rsidRPr="002202B6" w:rsidRDefault="00777FD6" w:rsidP="00A3174B">
      <w:pPr>
        <w:pStyle w:val="Els-body-text"/>
        <w:tabs>
          <w:tab w:val="left" w:pos="284"/>
        </w:tabs>
        <w:ind w:firstLine="0"/>
        <w:rPr>
          <w:sz w:val="18"/>
          <w:szCs w:val="18"/>
          <w:lang w:val="en-GB"/>
        </w:rPr>
      </w:pPr>
      <w:r w:rsidRPr="002202B6">
        <w:rPr>
          <w:i/>
          <w:sz w:val="18"/>
          <w:szCs w:val="18"/>
          <w:lang w:val="en-GB"/>
        </w:rPr>
        <w:t>ρ</w:t>
      </w:r>
      <w:r w:rsidR="00A3174B" w:rsidRPr="002202B6">
        <w:rPr>
          <w:sz w:val="18"/>
          <w:szCs w:val="18"/>
          <w:lang w:val="en-GB"/>
        </w:rPr>
        <w:tab/>
      </w:r>
      <w:r w:rsidR="004F7214" w:rsidRPr="002202B6">
        <w:rPr>
          <w:sz w:val="18"/>
          <w:szCs w:val="18"/>
          <w:lang w:val="en-GB"/>
        </w:rPr>
        <w:t xml:space="preserve">– </w:t>
      </w:r>
      <w:r w:rsidR="005D4FD5" w:rsidRPr="002202B6">
        <w:rPr>
          <w:sz w:val="18"/>
          <w:szCs w:val="18"/>
          <w:lang w:val="en-GB"/>
        </w:rPr>
        <w:t>density</w:t>
      </w:r>
      <w:r w:rsidR="004F7214" w:rsidRPr="002202B6">
        <w:rPr>
          <w:sz w:val="18"/>
          <w:szCs w:val="18"/>
          <w:lang w:val="en-GB"/>
        </w:rPr>
        <w:t xml:space="preserve">, </w:t>
      </w:r>
      <w:r w:rsidR="005D4FD5" w:rsidRPr="002202B6">
        <w:rPr>
          <w:sz w:val="18"/>
          <w:szCs w:val="18"/>
          <w:lang w:val="en-GB"/>
        </w:rPr>
        <w:t>kg/m</w:t>
      </w:r>
      <w:r w:rsidR="005D4FD5" w:rsidRPr="002202B6">
        <w:rPr>
          <w:sz w:val="18"/>
          <w:szCs w:val="18"/>
          <w:vertAlign w:val="superscript"/>
          <w:lang w:val="en-GB"/>
        </w:rPr>
        <w:t>3</w:t>
      </w:r>
      <w:r w:rsidR="004F7214" w:rsidRPr="002202B6">
        <w:rPr>
          <w:sz w:val="18"/>
          <w:szCs w:val="18"/>
          <w:lang w:val="en-GB"/>
        </w:rPr>
        <w:t xml:space="preserve"> </w:t>
      </w:r>
    </w:p>
    <w:p w:rsidR="004F7214" w:rsidRPr="002202B6" w:rsidRDefault="004F7214" w:rsidP="00A3174B">
      <w:pPr>
        <w:pStyle w:val="Els-body-text"/>
        <w:tabs>
          <w:tab w:val="left" w:pos="284"/>
        </w:tabs>
        <w:ind w:firstLine="0"/>
        <w:rPr>
          <w:b/>
          <w:bCs/>
          <w:color w:val="141950"/>
          <w:sz w:val="18"/>
          <w:szCs w:val="18"/>
          <w:lang w:val="en-GB"/>
        </w:rPr>
      </w:pPr>
    </w:p>
    <w:p w:rsidR="001228C8" w:rsidRPr="002202B6" w:rsidRDefault="001228C8" w:rsidP="00A3174B">
      <w:pPr>
        <w:pStyle w:val="Els-body-text"/>
        <w:tabs>
          <w:tab w:val="left" w:pos="284"/>
        </w:tabs>
        <w:ind w:firstLine="0"/>
        <w:rPr>
          <w:b/>
          <w:bCs/>
          <w:color w:val="141950"/>
          <w:sz w:val="18"/>
          <w:szCs w:val="18"/>
          <w:lang w:val="en-GB"/>
        </w:rPr>
      </w:pPr>
    </w:p>
    <w:p w:rsidR="001228C8" w:rsidRPr="002202B6" w:rsidRDefault="001228C8" w:rsidP="00A3174B">
      <w:pPr>
        <w:pStyle w:val="Els-body-text"/>
        <w:tabs>
          <w:tab w:val="left" w:pos="284"/>
        </w:tabs>
        <w:ind w:firstLine="0"/>
        <w:rPr>
          <w:b/>
          <w:bCs/>
          <w:color w:val="141950"/>
          <w:sz w:val="18"/>
          <w:szCs w:val="18"/>
          <w:lang w:val="en-GB"/>
        </w:rPr>
      </w:pPr>
    </w:p>
    <w:p w:rsidR="005828AA" w:rsidRPr="002202B6" w:rsidRDefault="005828AA" w:rsidP="00A3174B">
      <w:pPr>
        <w:pStyle w:val="Els-body-text"/>
        <w:tabs>
          <w:tab w:val="left" w:pos="284"/>
        </w:tabs>
        <w:ind w:firstLine="0"/>
        <w:rPr>
          <w:b/>
          <w:bCs/>
          <w:color w:val="141950"/>
          <w:sz w:val="18"/>
          <w:szCs w:val="18"/>
          <w:lang w:val="en-GB"/>
        </w:rPr>
      </w:pPr>
    </w:p>
    <w:p w:rsidR="001228C8" w:rsidRPr="002202B6" w:rsidRDefault="001228C8" w:rsidP="00A3174B">
      <w:pPr>
        <w:pStyle w:val="Els-body-text"/>
        <w:tabs>
          <w:tab w:val="left" w:pos="284"/>
        </w:tabs>
        <w:ind w:firstLine="0"/>
        <w:rPr>
          <w:b/>
          <w:bCs/>
          <w:color w:val="141950"/>
          <w:sz w:val="18"/>
          <w:szCs w:val="18"/>
          <w:lang w:val="en-GB"/>
        </w:rPr>
      </w:pPr>
    </w:p>
    <w:p w:rsidR="004F7214" w:rsidRPr="002202B6" w:rsidRDefault="004F7214" w:rsidP="00A3174B">
      <w:pPr>
        <w:pStyle w:val="Els-body-text"/>
        <w:tabs>
          <w:tab w:val="left" w:pos="284"/>
        </w:tabs>
        <w:ind w:firstLine="0"/>
        <w:rPr>
          <w:b/>
          <w:bCs/>
          <w:color w:val="141950"/>
          <w:sz w:val="18"/>
          <w:szCs w:val="18"/>
          <w:lang w:val="en-GB"/>
        </w:rPr>
      </w:pPr>
    </w:p>
    <w:p w:rsidR="004F7214" w:rsidRPr="002202B6" w:rsidRDefault="004F7214" w:rsidP="00A3174B">
      <w:pPr>
        <w:pStyle w:val="Els-body-text"/>
        <w:tabs>
          <w:tab w:val="left" w:pos="284"/>
        </w:tabs>
        <w:ind w:firstLine="0"/>
        <w:rPr>
          <w:b/>
          <w:bCs/>
          <w:color w:val="141950"/>
          <w:sz w:val="18"/>
          <w:szCs w:val="18"/>
          <w:lang w:val="en-GB"/>
        </w:rPr>
      </w:pPr>
    </w:p>
    <w:p w:rsidR="004F7214" w:rsidRPr="002202B6" w:rsidRDefault="004F7214" w:rsidP="00A3174B">
      <w:pPr>
        <w:pStyle w:val="Els-body-text"/>
        <w:tabs>
          <w:tab w:val="left" w:pos="284"/>
        </w:tabs>
        <w:ind w:firstLine="0"/>
        <w:rPr>
          <w:b/>
          <w:bCs/>
          <w:color w:val="141950"/>
          <w:sz w:val="18"/>
          <w:szCs w:val="18"/>
          <w:lang w:val="en-GB"/>
        </w:rPr>
      </w:pPr>
    </w:p>
    <w:p w:rsidR="004E2A08" w:rsidRPr="002202B6" w:rsidRDefault="004F7214" w:rsidP="00A3174B">
      <w:pPr>
        <w:pStyle w:val="Els-body-text"/>
        <w:tabs>
          <w:tab w:val="left" w:pos="284"/>
        </w:tabs>
        <w:ind w:firstLine="0"/>
        <w:rPr>
          <w:b/>
          <w:bCs/>
          <w:color w:val="141950"/>
          <w:sz w:val="18"/>
          <w:szCs w:val="18"/>
          <w:lang w:val="en-GB"/>
        </w:rPr>
      </w:pPr>
      <w:r w:rsidRPr="002202B6">
        <w:rPr>
          <w:b/>
          <w:bCs/>
          <w:color w:val="141950"/>
          <w:sz w:val="18"/>
          <w:szCs w:val="18"/>
          <w:lang w:val="en-GB"/>
        </w:rPr>
        <w:t>Subscripts</w:t>
      </w:r>
      <w:r w:rsidR="00087A77" w:rsidRPr="002202B6">
        <w:rPr>
          <w:b/>
          <w:bCs/>
          <w:color w:val="141950"/>
          <w:sz w:val="18"/>
          <w:szCs w:val="18"/>
          <w:lang w:val="en-GB"/>
        </w:rPr>
        <w:t xml:space="preserve"> and S</w:t>
      </w:r>
      <w:r w:rsidR="004E2A08" w:rsidRPr="002202B6">
        <w:rPr>
          <w:b/>
          <w:bCs/>
          <w:color w:val="141950"/>
          <w:sz w:val="18"/>
          <w:szCs w:val="18"/>
          <w:lang w:val="en-GB"/>
        </w:rPr>
        <w:t>uperscripts</w:t>
      </w:r>
    </w:p>
    <w:p w:rsidR="004F7214" w:rsidRPr="002202B6" w:rsidRDefault="004F7214" w:rsidP="00A3174B">
      <w:pPr>
        <w:pStyle w:val="Els-body-text"/>
        <w:tabs>
          <w:tab w:val="left" w:pos="284"/>
        </w:tabs>
        <w:ind w:firstLine="0"/>
        <w:rPr>
          <w:sz w:val="18"/>
          <w:szCs w:val="18"/>
          <w:lang w:val="en-GB"/>
        </w:rPr>
      </w:pPr>
      <w:r w:rsidRPr="002202B6">
        <w:rPr>
          <w:i/>
          <w:sz w:val="18"/>
          <w:szCs w:val="18"/>
          <w:lang w:val="en-GB"/>
        </w:rPr>
        <w:t>a</w:t>
      </w:r>
      <w:r w:rsidR="00A3174B" w:rsidRPr="002202B6">
        <w:rPr>
          <w:sz w:val="18"/>
          <w:szCs w:val="18"/>
          <w:lang w:val="en-GB"/>
        </w:rPr>
        <w:tab/>
      </w:r>
      <w:r w:rsidRPr="002202B6">
        <w:rPr>
          <w:sz w:val="18"/>
          <w:szCs w:val="18"/>
          <w:lang w:val="en-GB"/>
        </w:rPr>
        <w:t xml:space="preserve">– air </w:t>
      </w:r>
    </w:p>
    <w:p w:rsidR="004F7214" w:rsidRPr="002202B6" w:rsidRDefault="00A3174B" w:rsidP="00A3174B">
      <w:pPr>
        <w:pStyle w:val="Els-body-text"/>
        <w:tabs>
          <w:tab w:val="left" w:pos="284"/>
        </w:tabs>
        <w:ind w:firstLine="0"/>
        <w:rPr>
          <w:sz w:val="18"/>
          <w:szCs w:val="18"/>
          <w:lang w:val="en-GB"/>
        </w:rPr>
      </w:pPr>
      <w:r w:rsidRPr="002202B6">
        <w:rPr>
          <w:i/>
          <w:sz w:val="18"/>
          <w:szCs w:val="18"/>
          <w:lang w:val="en-GB"/>
        </w:rPr>
        <w:t>n</w:t>
      </w:r>
      <w:r w:rsidRPr="002202B6">
        <w:rPr>
          <w:sz w:val="18"/>
          <w:szCs w:val="18"/>
          <w:lang w:val="en-GB"/>
        </w:rPr>
        <w:tab/>
      </w:r>
      <w:r w:rsidR="004F7214" w:rsidRPr="002202B6">
        <w:rPr>
          <w:sz w:val="18"/>
          <w:szCs w:val="18"/>
          <w:lang w:val="en-GB"/>
        </w:rPr>
        <w:t xml:space="preserve">– time step number </w:t>
      </w:r>
    </w:p>
    <w:p w:rsidR="004F7214" w:rsidRPr="002202B6" w:rsidRDefault="004F7214" w:rsidP="00A3174B">
      <w:pPr>
        <w:pStyle w:val="Els-body-text"/>
        <w:tabs>
          <w:tab w:val="left" w:pos="284"/>
        </w:tabs>
        <w:ind w:firstLine="0"/>
        <w:rPr>
          <w:sz w:val="18"/>
          <w:szCs w:val="18"/>
          <w:lang w:val="en-GB"/>
        </w:rPr>
      </w:pPr>
    </w:p>
    <w:p w:rsidR="004F7214" w:rsidRPr="002202B6" w:rsidRDefault="004F7214" w:rsidP="00A3174B">
      <w:pPr>
        <w:pStyle w:val="Els-body-text"/>
        <w:tabs>
          <w:tab w:val="left" w:pos="284"/>
        </w:tabs>
        <w:ind w:firstLine="0"/>
        <w:rPr>
          <w:b/>
          <w:bCs/>
          <w:color w:val="141950"/>
          <w:sz w:val="18"/>
          <w:szCs w:val="18"/>
          <w:lang w:val="en-GB"/>
        </w:rPr>
      </w:pPr>
      <w:r w:rsidRPr="002202B6">
        <w:rPr>
          <w:b/>
          <w:bCs/>
          <w:color w:val="141950"/>
          <w:sz w:val="18"/>
          <w:szCs w:val="18"/>
          <w:lang w:val="en-GB"/>
        </w:rPr>
        <w:t xml:space="preserve">Abbreviations </w:t>
      </w:r>
      <w:r w:rsidR="001A7160" w:rsidRPr="002202B6">
        <w:rPr>
          <w:b/>
          <w:bCs/>
          <w:color w:val="141950"/>
          <w:sz w:val="18"/>
          <w:szCs w:val="18"/>
          <w:lang w:val="en-GB"/>
        </w:rPr>
        <w:t>and Acronyms</w:t>
      </w:r>
    </w:p>
    <w:p w:rsidR="004F7214" w:rsidRPr="002202B6" w:rsidRDefault="004F7214" w:rsidP="00A3174B">
      <w:pPr>
        <w:pStyle w:val="Els-body-text"/>
        <w:tabs>
          <w:tab w:val="left" w:pos="284"/>
        </w:tabs>
        <w:ind w:firstLine="0"/>
        <w:rPr>
          <w:sz w:val="18"/>
          <w:szCs w:val="18"/>
          <w:lang w:val="en-GB"/>
        </w:rPr>
      </w:pPr>
      <w:r w:rsidRPr="002202B6">
        <w:rPr>
          <w:sz w:val="18"/>
          <w:szCs w:val="18"/>
          <w:lang w:val="en-GB"/>
        </w:rPr>
        <w:t xml:space="preserve">FEM – Finite Element Method </w:t>
      </w:r>
    </w:p>
    <w:p w:rsidR="005828AA" w:rsidRPr="002202B6" w:rsidRDefault="005828AA" w:rsidP="004F7214">
      <w:pPr>
        <w:pStyle w:val="Els-body-text"/>
        <w:ind w:firstLine="0"/>
        <w:rPr>
          <w:sz w:val="18"/>
          <w:szCs w:val="18"/>
          <w:lang w:val="en-GB"/>
        </w:rPr>
      </w:pPr>
    </w:p>
    <w:p w:rsidR="005828AA" w:rsidRPr="002202B6" w:rsidRDefault="005828AA" w:rsidP="004F7214">
      <w:pPr>
        <w:pStyle w:val="Els-body-text"/>
        <w:ind w:firstLine="0"/>
        <w:rPr>
          <w:sz w:val="18"/>
          <w:szCs w:val="18"/>
          <w:lang w:val="en-GB"/>
        </w:rPr>
      </w:pPr>
    </w:p>
    <w:p w:rsidR="005828AA" w:rsidRPr="002202B6" w:rsidRDefault="005828AA" w:rsidP="004F7214">
      <w:pPr>
        <w:pStyle w:val="Els-body-text"/>
        <w:ind w:firstLine="0"/>
        <w:rPr>
          <w:sz w:val="18"/>
          <w:szCs w:val="18"/>
          <w:lang w:val="en-GB"/>
        </w:rPr>
      </w:pPr>
    </w:p>
    <w:p w:rsidR="005828AA" w:rsidRPr="002202B6" w:rsidRDefault="005828AA" w:rsidP="005828AA">
      <w:pPr>
        <w:rPr>
          <w:sz w:val="18"/>
          <w:szCs w:val="18"/>
          <w:lang w:val="en-GB"/>
        </w:rPr>
        <w:sectPr w:rsidR="005828AA" w:rsidRPr="002202B6" w:rsidSect="006C1ABA">
          <w:type w:val="continuous"/>
          <w:pgSz w:w="11906" w:h="16838"/>
          <w:pgMar w:top="720" w:right="720" w:bottom="720" w:left="720" w:header="708" w:footer="708" w:gutter="0"/>
          <w:cols w:num="2" w:space="284"/>
          <w:docGrid w:linePitch="360"/>
        </w:sectPr>
      </w:pPr>
    </w:p>
    <w:p w:rsidR="005828AA" w:rsidRPr="002202B6" w:rsidRDefault="005828AA" w:rsidP="00BE090D">
      <w:pPr>
        <w:jc w:val="both"/>
        <w:rPr>
          <w:rFonts w:ascii="Times New Roman" w:hAnsi="Times New Roman" w:cs="Times New Roman"/>
          <w:sz w:val="18"/>
          <w:szCs w:val="18"/>
          <w:lang w:val="en-GB"/>
        </w:rPr>
        <w:sectPr w:rsidR="005828AA" w:rsidRPr="002202B6" w:rsidSect="005828AA">
          <w:type w:val="continuous"/>
          <w:pgSz w:w="11906" w:h="16838"/>
          <w:pgMar w:top="720" w:right="720" w:bottom="720" w:left="720" w:header="708" w:footer="708" w:gutter="0"/>
          <w:cols w:space="284"/>
          <w:docGrid w:linePitch="360"/>
        </w:sectPr>
      </w:pPr>
      <w:r w:rsidRPr="002202B6">
        <w:rPr>
          <w:rFonts w:ascii="Times New Roman" w:hAnsi="Times New Roman" w:cs="Times New Roman"/>
          <w:sz w:val="18"/>
          <w:szCs w:val="18"/>
          <w:lang w:val="en-GB"/>
        </w:rPr>
        <w:t xml:space="preserve">Nomenclature section should be </w:t>
      </w:r>
      <w:r w:rsidR="00AB4B79" w:rsidRPr="002202B6">
        <w:rPr>
          <w:rFonts w:ascii="Times New Roman" w:hAnsi="Times New Roman" w:cs="Times New Roman"/>
          <w:sz w:val="18"/>
          <w:szCs w:val="18"/>
          <w:lang w:val="en-GB"/>
        </w:rPr>
        <w:t xml:space="preserve">placed at the top of page 2 and should be </w:t>
      </w:r>
      <w:r w:rsidRPr="002202B6">
        <w:rPr>
          <w:rFonts w:ascii="Times New Roman" w:hAnsi="Times New Roman" w:cs="Times New Roman"/>
          <w:sz w:val="18"/>
          <w:szCs w:val="18"/>
          <w:lang w:val="en-GB"/>
        </w:rPr>
        <w:t xml:space="preserve">divided into: Roman symbols, Greek symbols, Subscripts and </w:t>
      </w:r>
      <w:r w:rsidR="001228C8" w:rsidRPr="002202B6">
        <w:rPr>
          <w:rFonts w:ascii="Times New Roman" w:hAnsi="Times New Roman" w:cs="Times New Roman"/>
          <w:sz w:val="18"/>
          <w:szCs w:val="18"/>
          <w:lang w:val="en-GB"/>
        </w:rPr>
        <w:t>s</w:t>
      </w:r>
      <w:r w:rsidRPr="002202B6">
        <w:rPr>
          <w:rFonts w:ascii="Times New Roman" w:hAnsi="Times New Roman" w:cs="Times New Roman"/>
          <w:sz w:val="18"/>
          <w:szCs w:val="18"/>
          <w:lang w:val="en-GB"/>
        </w:rPr>
        <w:t>uperscripts, Abbreviations</w:t>
      </w:r>
      <w:r w:rsidR="001228C8" w:rsidRPr="002202B6">
        <w:rPr>
          <w:rFonts w:ascii="Times New Roman" w:hAnsi="Times New Roman" w:cs="Times New Roman"/>
          <w:sz w:val="18"/>
          <w:szCs w:val="18"/>
          <w:lang w:val="en-GB"/>
        </w:rPr>
        <w:t xml:space="preserve"> (Acronyms)</w:t>
      </w:r>
      <w:r w:rsidRPr="002202B6">
        <w:rPr>
          <w:rFonts w:ascii="Times New Roman" w:hAnsi="Times New Roman" w:cs="Times New Roman"/>
          <w:sz w:val="18"/>
          <w:szCs w:val="18"/>
          <w:lang w:val="en-GB"/>
        </w:rPr>
        <w:t xml:space="preserve">. </w:t>
      </w:r>
      <w:r w:rsidR="00BE090D" w:rsidRPr="002202B6">
        <w:rPr>
          <w:rFonts w:ascii="Times New Roman" w:hAnsi="Times New Roman" w:cs="Times New Roman"/>
          <w:sz w:val="18"/>
          <w:szCs w:val="18"/>
          <w:lang w:val="en-GB"/>
        </w:rPr>
        <w:t xml:space="preserve">A nomenclature list should be arranged alphabetically. </w:t>
      </w:r>
      <w:r w:rsidRPr="002202B6">
        <w:rPr>
          <w:rFonts w:ascii="Times New Roman" w:hAnsi="Times New Roman" w:cs="Times New Roman"/>
          <w:sz w:val="18"/>
          <w:szCs w:val="18"/>
          <w:lang w:val="en-GB"/>
        </w:rPr>
        <w:t xml:space="preserve">For all the symbols placed in the manuscript body please use </w:t>
      </w:r>
      <w:r w:rsidRPr="002202B6">
        <w:rPr>
          <w:rFonts w:ascii="Times New Roman" w:hAnsi="Times New Roman" w:cs="Times New Roman"/>
          <w:i/>
          <w:sz w:val="18"/>
          <w:szCs w:val="18"/>
          <w:lang w:val="en-GB"/>
        </w:rPr>
        <w:t>Italic Font</w:t>
      </w:r>
      <w:r w:rsidRPr="002202B6">
        <w:rPr>
          <w:rFonts w:ascii="Times New Roman" w:hAnsi="Times New Roman" w:cs="Times New Roman"/>
          <w:sz w:val="18"/>
          <w:szCs w:val="18"/>
          <w:lang w:val="en-GB"/>
        </w:rPr>
        <w:t>. Only non-dimensional similarity numbers as well as abbreviations should be written using normal font.</w:t>
      </w:r>
    </w:p>
    <w:p w:rsidR="004F7214" w:rsidRPr="002202B6" w:rsidRDefault="004F7214" w:rsidP="004F7214">
      <w:pPr>
        <w:pStyle w:val="Els-Author"/>
        <w:jc w:val="left"/>
        <w:rPr>
          <w:rFonts w:ascii="Segoe UI" w:hAnsi="Segoe UI" w:cs="Segoe UI"/>
          <w:b/>
          <w:bCs/>
          <w:color w:val="141950"/>
          <w:sz w:val="32"/>
          <w:szCs w:val="24"/>
          <w:lang w:val="en-GB"/>
        </w:rPr>
        <w:sectPr w:rsidR="004F7214" w:rsidRPr="002202B6" w:rsidSect="006C1ABA">
          <w:type w:val="continuous"/>
          <w:pgSz w:w="11906" w:h="16838"/>
          <w:pgMar w:top="720" w:right="720" w:bottom="720" w:left="720" w:header="708" w:footer="708" w:gutter="0"/>
          <w:cols w:num="2" w:space="284"/>
          <w:docGrid w:linePitch="360"/>
        </w:sectPr>
      </w:pPr>
    </w:p>
    <w:p w:rsidR="006C1ABA" w:rsidRPr="002202B6" w:rsidRDefault="004B490A" w:rsidP="006C1ABA">
      <w:pPr>
        <w:jc w:val="both"/>
        <w:rPr>
          <w:rFonts w:ascii="Segoe UI" w:hAnsi="Segoe UI" w:cs="Segoe UI"/>
          <w:b/>
          <w:color w:val="141950"/>
          <w:lang w:val="en-GB"/>
        </w:rPr>
      </w:pPr>
      <w:r w:rsidRPr="002202B6">
        <w:rPr>
          <w:noProof/>
          <w:lang w:eastAsia="pl-PL"/>
        </w:rPr>
        <mc:AlternateContent>
          <mc:Choice Requires="wps">
            <w:drawing>
              <wp:anchor distT="0" distB="0" distL="114300" distR="114300" simplePos="0" relativeHeight="251676672" behindDoc="0" locked="0" layoutInCell="1" allowOverlap="1" wp14:anchorId="229D1384" wp14:editId="48DC7346">
                <wp:simplePos x="0" y="0"/>
                <wp:positionH relativeFrom="margin">
                  <wp:align>right</wp:align>
                </wp:positionH>
                <wp:positionV relativeFrom="paragraph">
                  <wp:posOffset>212753</wp:posOffset>
                </wp:positionV>
                <wp:extent cx="2782570" cy="2019300"/>
                <wp:effectExtent l="152400" t="76200" r="151130" b="209550"/>
                <wp:wrapSquare wrapText="bothSides"/>
                <wp:docPr id="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2570" cy="2019300"/>
                        </a:xfrm>
                        <a:prstGeom prst="rect">
                          <a:avLst/>
                        </a:prstGeom>
                        <a:solidFill>
                          <a:schemeClr val="bg1"/>
                        </a:solidFill>
                        <a:ln w="9525">
                          <a:noFill/>
                          <a:miter lim="800000"/>
                          <a:headEnd/>
                          <a:tailEnd/>
                        </a:ln>
                        <a:effectLst>
                          <a:outerShdw blurRad="190500" dist="63500" dir="5400000" algn="t" rotWithShape="0">
                            <a:schemeClr val="tx1">
                              <a:lumMod val="50000"/>
                              <a:lumOff val="50000"/>
                              <a:alpha val="13000"/>
                            </a:schemeClr>
                          </a:outerShdw>
                        </a:effectLst>
                      </wps:spPr>
                      <wps:txbx>
                        <w:txbxContent>
                          <w:p w:rsidR="00A46D5C" w:rsidRDefault="00A46D5C" w:rsidP="00A46D5C">
                            <w:pPr>
                              <w:jc w:val="center"/>
                              <w:rPr>
                                <w:color w:val="141950"/>
                              </w:rPr>
                            </w:pPr>
                            <w:r>
                              <w:rPr>
                                <w:noProof/>
                                <w:lang w:eastAsia="pl-PL"/>
                              </w:rPr>
                              <w:drawing>
                                <wp:inline distT="0" distB="0" distL="0" distR="0" wp14:anchorId="2FF27483" wp14:editId="32D7ACE4">
                                  <wp:extent cx="2250219" cy="1620158"/>
                                  <wp:effectExtent l="0" t="0" r="0" b="0"/>
                                  <wp:docPr id="15" name="Obraz 2" descr="Obraz zawierający tekst, diagram, numer,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39815" name="Obraz 2" descr="Obraz zawierający tekst, diagram, numer, linia&#10;&#10;Opis wygenerowany automatycznie"/>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0711" cy="1642112"/>
                                          </a:xfrm>
                                          <a:prstGeom prst="rect">
                                            <a:avLst/>
                                          </a:prstGeom>
                                          <a:noFill/>
                                          <a:ln>
                                            <a:noFill/>
                                          </a:ln>
                                        </pic:spPr>
                                      </pic:pic>
                                    </a:graphicData>
                                  </a:graphic>
                                </wp:inline>
                              </w:drawing>
                            </w:r>
                          </w:p>
                          <w:p w:rsidR="00A46D5C" w:rsidRPr="002202B6" w:rsidRDefault="00A46D5C" w:rsidP="009F4B5A">
                            <w:pPr>
                              <w:jc w:val="cente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 xml:space="preserve">Fig. </w:t>
                            </w:r>
                            <w:r w:rsidR="001212B6" w:rsidRPr="002202B6">
                              <w:rPr>
                                <w:rFonts w:ascii="Times New Roman" w:hAnsi="Times New Roman" w:cs="Times New Roman"/>
                                <w:color w:val="141950"/>
                                <w:sz w:val="16"/>
                                <w:szCs w:val="16"/>
                                <w:lang w:val="en-GB"/>
                              </w:rPr>
                              <w:t>1</w:t>
                            </w:r>
                            <w:r w:rsidRPr="002202B6">
                              <w:rPr>
                                <w:rFonts w:ascii="Times New Roman" w:hAnsi="Times New Roman" w:cs="Times New Roman"/>
                                <w:color w:val="141950"/>
                                <w:sz w:val="16"/>
                                <w:szCs w:val="16"/>
                                <w:lang w:val="en-GB"/>
                              </w:rPr>
                              <w:t>. Full width figure example.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9D1384" id="_x0000_s1039" type="#_x0000_t202" style="position:absolute;left:0;text-align:left;margin-left:167.9pt;margin-top:16.75pt;width:219.1pt;height:159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" fillcolor="white [3212]" stroked="f">
                <v:shadow on="t" color="gray [1629]" opacity="8519f" origin=",-.5" offset="0,5pt"/>
                <v:textbox>
                  <w:txbxContent>
                    <w:p w:rsidR="00A46D5C" w:rsidRDefault="00A46D5C" w:rsidP="00A46D5C">
                      <w:pPr>
                        <w:jc w:val="center"/>
                        <w:rPr>
                          <w:color w:val="141950"/>
                        </w:rPr>
                      </w:pPr>
                      <w:r>
                        <w:rPr>
                          <w:noProof/>
                          <w:lang w:eastAsia="pl-PL"/>
                        </w:rPr>
                        <w:drawing>
                          <wp:inline distT="0" distB="0" distL="0" distR="0" wp14:anchorId="2FF27483" wp14:editId="32D7ACE4">
                            <wp:extent cx="2250219" cy="1620158"/>
                            <wp:effectExtent l="0" t="0" r="0" b="0"/>
                            <wp:docPr id="15" name="Obraz 2" descr="Obraz zawierający tekst, diagram, numer,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39815" name="Obraz 2" descr="Obraz zawierający tekst, diagram, numer, linia&#10;&#10;Opis wygenerowany automatycznie"/>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0711" cy="1642112"/>
                                    </a:xfrm>
                                    <a:prstGeom prst="rect">
                                      <a:avLst/>
                                    </a:prstGeom>
                                    <a:noFill/>
                                    <a:ln>
                                      <a:noFill/>
                                    </a:ln>
                                  </pic:spPr>
                                </pic:pic>
                              </a:graphicData>
                            </a:graphic>
                          </wp:inline>
                        </w:drawing>
                      </w:r>
                    </w:p>
                    <w:p w:rsidR="00A46D5C" w:rsidRPr="002202B6" w:rsidRDefault="00A46D5C" w:rsidP="009F4B5A">
                      <w:pPr>
                        <w:jc w:val="cente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 xml:space="preserve">Fig. </w:t>
                      </w:r>
                      <w:r w:rsidR="001212B6" w:rsidRPr="002202B6">
                        <w:rPr>
                          <w:rFonts w:ascii="Times New Roman" w:hAnsi="Times New Roman" w:cs="Times New Roman"/>
                          <w:color w:val="141950"/>
                          <w:sz w:val="16"/>
                          <w:szCs w:val="16"/>
                          <w:lang w:val="en-GB"/>
                        </w:rPr>
                        <w:t>1</w:t>
                      </w:r>
                      <w:r w:rsidRPr="002202B6">
                        <w:rPr>
                          <w:rFonts w:ascii="Times New Roman" w:hAnsi="Times New Roman" w:cs="Times New Roman"/>
                          <w:color w:val="141950"/>
                          <w:sz w:val="16"/>
                          <w:szCs w:val="16"/>
                          <w:lang w:val="en-GB"/>
                        </w:rPr>
                        <w:t>. Full width figure example.</w:t>
                      </w:r>
                    </w:p>
                  </w:txbxContent>
                </v:textbox>
                <w10:wrap type="square" anchorx="margin"/>
              </v:shape>
            </w:pict>
          </mc:Fallback>
        </mc:AlternateContent>
      </w:r>
      <w:r w:rsidR="006C1ABA" w:rsidRPr="002202B6">
        <w:rPr>
          <w:rFonts w:ascii="Segoe UI" w:hAnsi="Segoe UI" w:cs="Segoe UI"/>
          <w:b/>
          <w:color w:val="141950"/>
          <w:lang w:val="en-GB"/>
        </w:rPr>
        <w:t xml:space="preserve">2. Materials and </w:t>
      </w:r>
      <w:r w:rsidR="009D626A" w:rsidRPr="002202B6">
        <w:rPr>
          <w:rFonts w:ascii="Segoe UI" w:hAnsi="Segoe UI" w:cs="Segoe UI"/>
          <w:b/>
          <w:color w:val="141950"/>
          <w:lang w:val="en-GB"/>
        </w:rPr>
        <w:t>m</w:t>
      </w:r>
      <w:r w:rsidR="006C1ABA" w:rsidRPr="002202B6">
        <w:rPr>
          <w:rFonts w:ascii="Segoe UI" w:hAnsi="Segoe UI" w:cs="Segoe UI"/>
          <w:b/>
          <w:color w:val="141950"/>
          <w:lang w:val="en-GB"/>
        </w:rPr>
        <w:t xml:space="preserve">ethods </w:t>
      </w:r>
    </w:p>
    <w:p w:rsidR="009D626A" w:rsidRPr="002202B6" w:rsidRDefault="006C1ABA" w:rsidP="009D626A">
      <w:pPr>
        <w:spacing w:after="0"/>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Please describe the methods that are used to solve the research problem. The methods used should be general, allowing one to solve </w:t>
      </w:r>
      <w:r w:rsidR="000509C4" w:rsidRPr="002202B6">
        <w:rPr>
          <w:rFonts w:ascii="Times New Roman" w:hAnsi="Times New Roman" w:cs="Times New Roman"/>
          <w:sz w:val="20"/>
          <w:szCs w:val="20"/>
          <w:lang w:val="en-GB"/>
        </w:rPr>
        <w:t xml:space="preserve">a </w:t>
      </w:r>
      <w:r w:rsidRPr="002202B6">
        <w:rPr>
          <w:rFonts w:ascii="Times New Roman" w:hAnsi="Times New Roman" w:cs="Times New Roman"/>
          <w:sz w:val="20"/>
          <w:szCs w:val="20"/>
          <w:lang w:val="en-GB"/>
        </w:rPr>
        <w:t xml:space="preserve">similar class of problems. </w:t>
      </w:r>
    </w:p>
    <w:p w:rsidR="006C1ABA" w:rsidRPr="002202B6" w:rsidRDefault="006C1ABA" w:rsidP="009D626A">
      <w:pPr>
        <w:spacing w:after="0"/>
        <w:ind w:firstLine="284"/>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It is needed to describe in detail the procedures used during scientific research (experimental procedures, computational procedures). It is also needed to explain why the above procedures are used and whether they are reliable (explain why the proposed procedure is correct for the class of problems). </w:t>
      </w:r>
    </w:p>
    <w:p w:rsidR="006C1ABA" w:rsidRPr="002202B6" w:rsidRDefault="006C1ABA" w:rsidP="009D626A">
      <w:pPr>
        <w:ind w:firstLine="284"/>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In the case of experimental work, it is necessary to specify the accuracy of the measurement.</w:t>
      </w:r>
    </w:p>
    <w:p w:rsidR="006C1ABA" w:rsidRPr="002202B6" w:rsidRDefault="006C1ABA" w:rsidP="006C1ABA">
      <w:pPr>
        <w:jc w:val="both"/>
        <w:rPr>
          <w:rFonts w:ascii="Segoe UI" w:hAnsi="Segoe UI" w:cs="Segoe UI"/>
          <w:b/>
          <w:lang w:val="en-GB"/>
        </w:rPr>
      </w:pPr>
      <w:r w:rsidRPr="002202B6">
        <w:rPr>
          <w:rFonts w:ascii="Segoe UI" w:hAnsi="Segoe UI" w:cs="Segoe UI"/>
          <w:b/>
          <w:color w:val="141950"/>
          <w:lang w:val="en-GB"/>
        </w:rPr>
        <w:t xml:space="preserve">3. Results and Discussion </w:t>
      </w:r>
    </w:p>
    <w:p w:rsidR="006C1ABA" w:rsidRPr="002202B6" w:rsidRDefault="006C1ABA" w:rsidP="009D626A">
      <w:pPr>
        <w:spacing w:after="0"/>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Demonstrate the results that prove the research hypothesis of the paper. </w:t>
      </w:r>
    </w:p>
    <w:p w:rsidR="006C1ABA" w:rsidRDefault="004B490A" w:rsidP="009D626A">
      <w:pPr>
        <w:ind w:firstLine="284"/>
        <w:jc w:val="both"/>
        <w:rPr>
          <w:rFonts w:ascii="Times New Roman" w:hAnsi="Times New Roman" w:cs="Times New Roman"/>
          <w:sz w:val="20"/>
          <w:szCs w:val="20"/>
          <w:lang w:val="en-GB"/>
        </w:rPr>
      </w:pPr>
      <w:r w:rsidRPr="002202B6">
        <w:rPr>
          <w:noProof/>
          <w:lang w:eastAsia="pl-PL"/>
        </w:rPr>
        <mc:AlternateContent>
          <mc:Choice Requires="wps">
            <w:drawing>
              <wp:anchor distT="0" distB="0" distL="114300" distR="114300" simplePos="0" relativeHeight="251678720" behindDoc="0" locked="0" layoutInCell="1" allowOverlap="1" wp14:anchorId="14E4DEBA" wp14:editId="2B414E8D">
                <wp:simplePos x="0" y="0"/>
                <wp:positionH relativeFrom="margin">
                  <wp:posOffset>74930</wp:posOffset>
                </wp:positionH>
                <wp:positionV relativeFrom="paragraph">
                  <wp:posOffset>950098</wp:posOffset>
                </wp:positionV>
                <wp:extent cx="3068320" cy="1234440"/>
                <wp:effectExtent l="152400" t="76200" r="151130" b="243840"/>
                <wp:wrapSquare wrapText="bothSides"/>
                <wp:docPr id="2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8320" cy="1234440"/>
                        </a:xfrm>
                        <a:prstGeom prst="rect">
                          <a:avLst/>
                        </a:prstGeom>
                        <a:solidFill>
                          <a:schemeClr val="bg1"/>
                        </a:solidFill>
                        <a:ln w="9525">
                          <a:noFill/>
                          <a:miter lim="800000"/>
                          <a:headEnd/>
                          <a:tailEnd/>
                        </a:ln>
                        <a:effectLst>
                          <a:outerShdw blurRad="190500" dist="63500" dir="5400000" algn="t" rotWithShape="0">
                            <a:schemeClr val="tx1">
                              <a:lumMod val="50000"/>
                              <a:lumOff val="50000"/>
                              <a:alpha val="13000"/>
                            </a:schemeClr>
                          </a:outerShdw>
                        </a:effectLst>
                      </wps:spPr>
                      <wps:txbx>
                        <w:txbxContent>
                          <w:p w:rsidR="001241CC" w:rsidRPr="002202B6" w:rsidRDefault="001241CC" w:rsidP="001241CC">
                            <w:pPr>
                              <w:rPr>
                                <w:rFonts w:ascii="Times New Roman" w:hAnsi="Times New Roman" w:cs="Times New Roman"/>
                                <w:b/>
                                <w:color w:val="141950"/>
                                <w:sz w:val="16"/>
                                <w:szCs w:val="16"/>
                                <w:lang w:val="en-GB"/>
                              </w:rPr>
                            </w:pPr>
                            <w:r w:rsidRPr="002202B6">
                              <w:rPr>
                                <w:rFonts w:ascii="Times New Roman" w:hAnsi="Times New Roman" w:cs="Times New Roman"/>
                                <w:color w:val="141950"/>
                                <w:sz w:val="16"/>
                                <w:szCs w:val="16"/>
                                <w:lang w:val="en-GB"/>
                              </w:rPr>
                              <w:t xml:space="preserve">Table </w:t>
                            </w:r>
                            <w:r w:rsidR="007A176C" w:rsidRPr="002202B6">
                              <w:rPr>
                                <w:rFonts w:ascii="Times New Roman" w:hAnsi="Times New Roman" w:cs="Times New Roman"/>
                                <w:color w:val="141950"/>
                                <w:sz w:val="16"/>
                                <w:szCs w:val="16"/>
                                <w:lang w:val="en-GB"/>
                              </w:rPr>
                              <w:t>1</w:t>
                            </w:r>
                            <w:r w:rsidRPr="002202B6">
                              <w:rPr>
                                <w:rFonts w:ascii="Times New Roman" w:hAnsi="Times New Roman" w:cs="Times New Roman"/>
                                <w:color w:val="141950"/>
                                <w:sz w:val="16"/>
                                <w:szCs w:val="16"/>
                                <w:lang w:val="en-GB"/>
                              </w:rPr>
                              <w:t xml:space="preserve">. Single column table </w:t>
                            </w:r>
                            <w:r w:rsidR="00C02B40" w:rsidRPr="002202B6">
                              <w:rPr>
                                <w:rFonts w:ascii="Times New Roman" w:hAnsi="Times New Roman" w:cs="Times New Roman"/>
                                <w:color w:val="141950"/>
                                <w:sz w:val="16"/>
                                <w:szCs w:val="16"/>
                                <w:lang w:val="en-GB"/>
                              </w:rPr>
                              <w:t>example</w:t>
                            </w:r>
                            <w:r w:rsidR="009F4B5A" w:rsidRPr="002202B6">
                              <w:rPr>
                                <w:rFonts w:ascii="Times New Roman" w:hAnsi="Times New Roman" w:cs="Times New Roman"/>
                                <w:color w:val="141950"/>
                                <w:sz w:val="16"/>
                                <w:szCs w:val="16"/>
                                <w:lang w:val="en-GB"/>
                              </w:rPr>
                              <w:t>.</w:t>
                            </w:r>
                            <w:r w:rsidR="005F5AB8">
                              <w:rPr>
                                <w:rFonts w:ascii="Times New Roman" w:hAnsi="Times New Roman" w:cs="Times New Roman"/>
                                <w:color w:val="141950"/>
                                <w:sz w:val="16"/>
                                <w:szCs w:val="16"/>
                                <w:lang w:val="en-GB"/>
                              </w:rPr>
                              <w:t xml:space="preserve"> </w:t>
                            </w:r>
                          </w:p>
                          <w:tbl>
                            <w:tblPr>
                              <w:tblStyle w:val="Zwykatabela1"/>
                              <w:tblW w:w="0" w:type="auto"/>
                              <w:tblLook w:val="04A0" w:firstRow="1" w:lastRow="0" w:firstColumn="1" w:lastColumn="0" w:noHBand="0" w:noVBand="1"/>
                            </w:tblPr>
                            <w:tblGrid>
                              <w:gridCol w:w="1130"/>
                              <w:gridCol w:w="1130"/>
                              <w:gridCol w:w="1130"/>
                              <w:gridCol w:w="1130"/>
                            </w:tblGrid>
                            <w:tr w:rsidR="001241CC" w:rsidRPr="00A8568C" w:rsidTr="00A8568C">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r>
                            <w:tr w:rsidR="001241CC" w:rsidTr="00A8568C">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241CC" w:rsidTr="00A8568C">
                              <w:trPr>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r w:rsidR="001241CC" w:rsidTr="00A8568C">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241CC" w:rsidTr="00A8568C">
                              <w:trPr>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bl>
                          <w:p w:rsidR="001241CC" w:rsidRPr="00EB68B1" w:rsidRDefault="001241CC" w:rsidP="00EB68B1">
                            <w:pPr>
                              <w:spacing w:after="0" w:line="240" w:lineRule="auto"/>
                              <w:rPr>
                                <w:color w:val="141950"/>
                                <w:sz w:val="18"/>
                                <w:szCs w:val="1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4E4DEBA" id="_x0000_s1040" type="#_x0000_t202" style="position:absolute;left:0;text-align:left;margin-left:5.9pt;margin-top:74.8pt;width:241.6pt;height:97.2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" fillcolor="white [3212]" stroked="f">
                <v:shadow on="t" color="gray [1629]" opacity="8519f" origin=",-.5" offset="0,5pt"/>
                <v:textbox style="mso-fit-shape-to-text:t">
                  <w:txbxContent>
                    <w:p w:rsidR="001241CC" w:rsidRPr="002202B6" w:rsidRDefault="001241CC" w:rsidP="001241CC">
                      <w:pPr>
                        <w:rPr>
                          <w:rFonts w:ascii="Times New Roman" w:hAnsi="Times New Roman" w:cs="Times New Roman"/>
                          <w:b/>
                          <w:color w:val="141950"/>
                          <w:sz w:val="16"/>
                          <w:szCs w:val="16"/>
                          <w:lang w:val="en-GB"/>
                        </w:rPr>
                      </w:pPr>
                      <w:r w:rsidRPr="002202B6">
                        <w:rPr>
                          <w:rFonts w:ascii="Times New Roman" w:hAnsi="Times New Roman" w:cs="Times New Roman"/>
                          <w:color w:val="141950"/>
                          <w:sz w:val="16"/>
                          <w:szCs w:val="16"/>
                          <w:lang w:val="en-GB"/>
                        </w:rPr>
                        <w:t xml:space="preserve">Table </w:t>
                      </w:r>
                      <w:r w:rsidR="007A176C" w:rsidRPr="002202B6">
                        <w:rPr>
                          <w:rFonts w:ascii="Times New Roman" w:hAnsi="Times New Roman" w:cs="Times New Roman"/>
                          <w:color w:val="141950"/>
                          <w:sz w:val="16"/>
                          <w:szCs w:val="16"/>
                          <w:lang w:val="en-GB"/>
                        </w:rPr>
                        <w:t>1</w:t>
                      </w:r>
                      <w:r w:rsidRPr="002202B6">
                        <w:rPr>
                          <w:rFonts w:ascii="Times New Roman" w:hAnsi="Times New Roman" w:cs="Times New Roman"/>
                          <w:color w:val="141950"/>
                          <w:sz w:val="16"/>
                          <w:szCs w:val="16"/>
                          <w:lang w:val="en-GB"/>
                        </w:rPr>
                        <w:t xml:space="preserve">. Single column table </w:t>
                      </w:r>
                      <w:r w:rsidR="00C02B40" w:rsidRPr="002202B6">
                        <w:rPr>
                          <w:rFonts w:ascii="Times New Roman" w:hAnsi="Times New Roman" w:cs="Times New Roman"/>
                          <w:color w:val="141950"/>
                          <w:sz w:val="16"/>
                          <w:szCs w:val="16"/>
                          <w:lang w:val="en-GB"/>
                        </w:rPr>
                        <w:t>example</w:t>
                      </w:r>
                      <w:r w:rsidR="009F4B5A" w:rsidRPr="002202B6">
                        <w:rPr>
                          <w:rFonts w:ascii="Times New Roman" w:hAnsi="Times New Roman" w:cs="Times New Roman"/>
                          <w:color w:val="141950"/>
                          <w:sz w:val="16"/>
                          <w:szCs w:val="16"/>
                          <w:lang w:val="en-GB"/>
                        </w:rPr>
                        <w:t>.</w:t>
                      </w:r>
                      <w:r w:rsidR="005F5AB8">
                        <w:rPr>
                          <w:rFonts w:ascii="Times New Roman" w:hAnsi="Times New Roman" w:cs="Times New Roman"/>
                          <w:color w:val="141950"/>
                          <w:sz w:val="16"/>
                          <w:szCs w:val="16"/>
                          <w:lang w:val="en-GB"/>
                        </w:rPr>
                        <w:t xml:space="preserve"> </w:t>
                      </w:r>
                    </w:p>
                    <w:tbl>
                      <w:tblPr>
                        <w:tblStyle w:val="Zwykatabela1"/>
                        <w:tblW w:w="0" w:type="auto"/>
                        <w:tblLook w:val="04A0" w:firstRow="1" w:lastRow="0" w:firstColumn="1" w:lastColumn="0" w:noHBand="0" w:noVBand="1"/>
                      </w:tblPr>
                      <w:tblGrid>
                        <w:gridCol w:w="1130"/>
                        <w:gridCol w:w="1130"/>
                        <w:gridCol w:w="1130"/>
                        <w:gridCol w:w="1130"/>
                      </w:tblGrid>
                      <w:tr w:rsidR="001241CC" w:rsidRPr="00A8568C" w:rsidTr="00A8568C">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r>
                      <w:tr w:rsidR="001241CC" w:rsidTr="00A8568C">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241CC" w:rsidTr="00A8568C">
                        <w:trPr>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r w:rsidR="001241CC" w:rsidTr="00A8568C">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241CC" w:rsidTr="00A8568C">
                        <w:trPr>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bl>
                    <w:p w:rsidR="001241CC" w:rsidRPr="00EB68B1" w:rsidRDefault="001241CC" w:rsidP="00EB68B1">
                      <w:pPr>
                        <w:spacing w:after="0" w:line="240" w:lineRule="auto"/>
                        <w:rPr>
                          <w:color w:val="141950"/>
                          <w:sz w:val="18"/>
                          <w:szCs w:val="18"/>
                        </w:rPr>
                      </w:pPr>
                    </w:p>
                  </w:txbxContent>
                </v:textbox>
                <w10:wrap type="square" anchorx="margin"/>
              </v:shape>
            </w:pict>
          </mc:Fallback>
        </mc:AlternateContent>
      </w:r>
      <w:r w:rsidR="006C1ABA" w:rsidRPr="002202B6">
        <w:rPr>
          <w:rFonts w:ascii="Times New Roman" w:hAnsi="Times New Roman" w:cs="Times New Roman"/>
          <w:sz w:val="20"/>
          <w:szCs w:val="20"/>
          <w:lang w:val="en-GB"/>
        </w:rPr>
        <w:t>It should be shown that the results are reliable (e.g., by comparing numerical calculations with experimental data). It is needed to discuss the results, not only to present graphs and tables. Each table and figure should be discussed and referred to in the manuscript</w:t>
      </w:r>
      <w:r w:rsidRPr="002202B6">
        <w:rPr>
          <w:rFonts w:ascii="Times New Roman" w:hAnsi="Times New Roman" w:cs="Times New Roman"/>
          <w:sz w:val="20"/>
          <w:szCs w:val="20"/>
          <w:lang w:val="en-GB"/>
        </w:rPr>
        <w:t>, see Table 1 and Fig. 1</w:t>
      </w:r>
      <w:r w:rsidR="006C1ABA" w:rsidRPr="002202B6">
        <w:rPr>
          <w:rFonts w:ascii="Times New Roman" w:hAnsi="Times New Roman" w:cs="Times New Roman"/>
          <w:sz w:val="20"/>
          <w:szCs w:val="20"/>
          <w:lang w:val="en-GB"/>
        </w:rPr>
        <w:t>. Please ensure the high quality of the visualization. The drawings should be in good resolution not lower than 300 dpi. It is forbidden to re-use figures from other papers.</w:t>
      </w:r>
    </w:p>
    <w:p w:rsidR="00EA03A8" w:rsidRPr="002202B6" w:rsidRDefault="00EA03A8" w:rsidP="009D626A">
      <w:pPr>
        <w:ind w:firstLine="284"/>
        <w:jc w:val="both"/>
        <w:rPr>
          <w:rFonts w:ascii="Times New Roman" w:hAnsi="Times New Roman" w:cs="Times New Roman"/>
          <w:sz w:val="20"/>
          <w:szCs w:val="20"/>
          <w:lang w:val="en-GB"/>
        </w:rPr>
      </w:pPr>
    </w:p>
    <w:p w:rsidR="004B490A" w:rsidRPr="002202B6" w:rsidRDefault="004B490A" w:rsidP="004B490A">
      <w:pPr>
        <w:jc w:val="both"/>
        <w:rPr>
          <w:rFonts w:ascii="Segoe UI" w:hAnsi="Segoe UI" w:cs="Segoe UI"/>
          <w:b/>
          <w:color w:val="000066"/>
          <w:lang w:val="en-GB"/>
        </w:rPr>
      </w:pPr>
      <w:r w:rsidRPr="002202B6">
        <w:rPr>
          <w:rFonts w:ascii="Segoe UI" w:hAnsi="Segoe UI" w:cs="Segoe UI"/>
          <w:b/>
          <w:color w:val="141950"/>
          <w:lang w:val="en-GB"/>
        </w:rPr>
        <w:t>4</w:t>
      </w:r>
      <w:r w:rsidR="006C1ABA" w:rsidRPr="002202B6">
        <w:rPr>
          <w:rFonts w:ascii="Segoe UI" w:hAnsi="Segoe UI" w:cs="Segoe UI"/>
          <w:b/>
          <w:color w:val="141950"/>
          <w:lang w:val="en-GB"/>
        </w:rPr>
        <w:t>.</w:t>
      </w:r>
      <w:r w:rsidR="00415E41" w:rsidRPr="002202B6">
        <w:rPr>
          <w:rFonts w:ascii="Segoe UI" w:hAnsi="Segoe UI" w:cs="Segoe UI"/>
          <w:b/>
          <w:color w:val="141950"/>
          <w:lang w:val="en-GB"/>
        </w:rPr>
        <w:t xml:space="preserve"> </w:t>
      </w:r>
      <w:r w:rsidR="006C1ABA" w:rsidRPr="002202B6">
        <w:rPr>
          <w:rFonts w:ascii="Segoe UI" w:hAnsi="Segoe UI" w:cs="Segoe UI"/>
          <w:b/>
          <w:color w:val="141950"/>
          <w:lang w:val="en-GB"/>
        </w:rPr>
        <w:t>Organization of the manuscript body</w:t>
      </w:r>
    </w:p>
    <w:p w:rsidR="006C1ABA" w:rsidRPr="002202B6" w:rsidRDefault="006C1ABA" w:rsidP="008446DC">
      <w:pPr>
        <w:spacing w:after="0"/>
        <w:jc w:val="both"/>
        <w:rPr>
          <w:rFonts w:ascii="Segoe UI" w:hAnsi="Segoe UI" w:cs="Segoe UI"/>
          <w:b/>
          <w:color w:val="000066"/>
          <w:lang w:val="en-GB"/>
        </w:rPr>
      </w:pPr>
      <w:r w:rsidRPr="002202B6">
        <w:rPr>
          <w:rFonts w:ascii="Times New Roman" w:hAnsi="Times New Roman" w:cs="Times New Roman"/>
          <w:sz w:val="20"/>
          <w:szCs w:val="20"/>
          <w:lang w:val="en-GB"/>
        </w:rPr>
        <w:t xml:space="preserve">Use this template to prepare the manuscript. Manuscript text shall be written using Times New Roman font 10 pt. The </w:t>
      </w:r>
      <w:r w:rsidR="001A7160" w:rsidRPr="002202B6">
        <w:rPr>
          <w:rFonts w:ascii="Times New Roman" w:hAnsi="Times New Roman" w:cs="Times New Roman"/>
          <w:sz w:val="20"/>
          <w:szCs w:val="20"/>
          <w:lang w:val="en-GB"/>
        </w:rPr>
        <w:t>variables</w:t>
      </w:r>
      <w:r w:rsidRPr="002202B6">
        <w:rPr>
          <w:rFonts w:ascii="Times New Roman" w:hAnsi="Times New Roman" w:cs="Times New Roman"/>
          <w:sz w:val="20"/>
          <w:szCs w:val="20"/>
          <w:lang w:val="en-GB"/>
        </w:rPr>
        <w:t xml:space="preserve"> should be written using italic fonts, only non-dimensional similarity numbers (Re, Nu, Pr, etc.) using normal fonts. Captions for Figures and Tables should be written using Times New Roman font 8 pt. The section title should be written using bold </w:t>
      </w:r>
      <w:r w:rsidR="001F76F8" w:rsidRPr="002202B6">
        <w:rPr>
          <w:rFonts w:ascii="Times New Roman" w:hAnsi="Times New Roman" w:cs="Times New Roman"/>
          <w:sz w:val="20"/>
          <w:szCs w:val="20"/>
          <w:lang w:val="en-GB"/>
        </w:rPr>
        <w:t>Segoe UI</w:t>
      </w:r>
      <w:r w:rsidR="008D34F7" w:rsidRPr="002202B6">
        <w:rPr>
          <w:rFonts w:ascii="Times New Roman" w:hAnsi="Times New Roman" w:cs="Times New Roman"/>
          <w:sz w:val="20"/>
          <w:szCs w:val="20"/>
          <w:lang w:val="en-GB"/>
        </w:rPr>
        <w:t xml:space="preserve"> </w:t>
      </w:r>
      <w:r w:rsidRPr="002202B6">
        <w:rPr>
          <w:rFonts w:ascii="Times New Roman" w:hAnsi="Times New Roman" w:cs="Times New Roman"/>
          <w:sz w:val="20"/>
          <w:szCs w:val="20"/>
          <w:lang w:val="en-GB"/>
        </w:rPr>
        <w:t xml:space="preserve">font 11 pt. The subsection title should be written using normal </w:t>
      </w:r>
      <w:r w:rsidR="001F76F8" w:rsidRPr="002202B6">
        <w:rPr>
          <w:rFonts w:ascii="Times New Roman" w:hAnsi="Times New Roman" w:cs="Times New Roman"/>
          <w:sz w:val="20"/>
          <w:szCs w:val="20"/>
          <w:lang w:val="en-GB"/>
        </w:rPr>
        <w:t>Segoe UI</w:t>
      </w:r>
      <w:r w:rsidRPr="002202B6">
        <w:rPr>
          <w:rFonts w:ascii="Times New Roman" w:hAnsi="Times New Roman" w:cs="Times New Roman"/>
          <w:sz w:val="20"/>
          <w:szCs w:val="20"/>
          <w:lang w:val="en-GB"/>
        </w:rPr>
        <w:t xml:space="preserve"> font 10 pt.</w:t>
      </w:r>
    </w:p>
    <w:p w:rsidR="006C1ABA" w:rsidRPr="002202B6" w:rsidRDefault="006C1ABA" w:rsidP="008D34F7">
      <w:pPr>
        <w:ind w:firstLine="284"/>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The manuscripts should normally not exceed </w:t>
      </w:r>
      <w:r w:rsidR="001F76F8" w:rsidRPr="002202B6">
        <w:rPr>
          <w:rFonts w:ascii="Times New Roman" w:hAnsi="Times New Roman" w:cs="Times New Roman"/>
          <w:sz w:val="20"/>
          <w:szCs w:val="20"/>
          <w:lang w:val="en-GB"/>
        </w:rPr>
        <w:t>5</w:t>
      </w:r>
      <w:r w:rsidRPr="002202B6">
        <w:rPr>
          <w:rFonts w:ascii="Times New Roman" w:hAnsi="Times New Roman" w:cs="Times New Roman"/>
          <w:sz w:val="20"/>
          <w:szCs w:val="20"/>
          <w:lang w:val="en-GB"/>
        </w:rPr>
        <w:t xml:space="preserve">0 000 characters (original papers) or </w:t>
      </w:r>
      <w:r w:rsidR="001F76F8" w:rsidRPr="002202B6">
        <w:rPr>
          <w:rFonts w:ascii="Times New Roman" w:hAnsi="Times New Roman" w:cs="Times New Roman"/>
          <w:sz w:val="20"/>
          <w:szCs w:val="20"/>
          <w:lang w:val="en-GB"/>
        </w:rPr>
        <w:t>10</w:t>
      </w:r>
      <w:r w:rsidRPr="002202B6">
        <w:rPr>
          <w:rFonts w:ascii="Times New Roman" w:hAnsi="Times New Roman" w:cs="Times New Roman"/>
          <w:sz w:val="20"/>
          <w:szCs w:val="20"/>
          <w:lang w:val="en-GB"/>
        </w:rPr>
        <w:t xml:space="preserve">0 000 characters (review papers). </w:t>
      </w:r>
    </w:p>
    <w:p w:rsidR="006C1ABA" w:rsidRPr="002202B6" w:rsidRDefault="004B490A" w:rsidP="006C1ABA">
      <w:pPr>
        <w:jc w:val="both"/>
        <w:rPr>
          <w:rFonts w:ascii="Segoe UI" w:hAnsi="Segoe UI" w:cs="Segoe UI"/>
          <w:b/>
          <w:color w:val="141950"/>
          <w:sz w:val="20"/>
          <w:szCs w:val="20"/>
          <w:lang w:val="en-GB"/>
        </w:rPr>
      </w:pPr>
      <w:r w:rsidRPr="002202B6">
        <w:rPr>
          <w:rFonts w:ascii="Segoe UI" w:hAnsi="Segoe UI" w:cs="Segoe UI"/>
          <w:b/>
          <w:color w:val="141950"/>
          <w:sz w:val="20"/>
          <w:szCs w:val="20"/>
          <w:lang w:val="en-GB"/>
        </w:rPr>
        <w:t>4</w:t>
      </w:r>
      <w:r w:rsidR="006C1ABA" w:rsidRPr="002202B6">
        <w:rPr>
          <w:rFonts w:ascii="Segoe UI" w:hAnsi="Segoe UI" w:cs="Segoe UI"/>
          <w:b/>
          <w:color w:val="141950"/>
          <w:sz w:val="20"/>
          <w:szCs w:val="20"/>
          <w:lang w:val="en-GB"/>
        </w:rPr>
        <w:t xml:space="preserve">.1. Abbreviations </w:t>
      </w:r>
      <w:r w:rsidR="001A7160" w:rsidRPr="002202B6">
        <w:rPr>
          <w:rFonts w:ascii="Segoe UI" w:hAnsi="Segoe UI" w:cs="Segoe UI"/>
          <w:b/>
          <w:color w:val="141950"/>
          <w:sz w:val="20"/>
          <w:szCs w:val="20"/>
          <w:lang w:val="en-GB"/>
        </w:rPr>
        <w:t>and Acronyms</w:t>
      </w:r>
    </w:p>
    <w:p w:rsidR="006C1ABA" w:rsidRPr="002202B6" w:rsidRDefault="006C1ABA" w:rsidP="006C1ABA">
      <w:p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Do not use abbreviations </w:t>
      </w:r>
      <w:r w:rsidR="001A7160" w:rsidRPr="002202B6">
        <w:rPr>
          <w:rFonts w:ascii="Times New Roman" w:hAnsi="Times New Roman" w:cs="Times New Roman"/>
          <w:sz w:val="20"/>
          <w:szCs w:val="20"/>
          <w:lang w:val="en-GB"/>
        </w:rPr>
        <w:t xml:space="preserve">and acronyms </w:t>
      </w:r>
      <w:r w:rsidRPr="002202B6">
        <w:rPr>
          <w:rFonts w:ascii="Times New Roman" w:hAnsi="Times New Roman" w:cs="Times New Roman"/>
          <w:sz w:val="20"/>
          <w:szCs w:val="20"/>
          <w:lang w:val="en-GB"/>
        </w:rPr>
        <w:t>in the title</w:t>
      </w:r>
      <w:r w:rsidR="001A7160" w:rsidRPr="002202B6">
        <w:rPr>
          <w:rFonts w:ascii="Times New Roman" w:hAnsi="Times New Roman" w:cs="Times New Roman"/>
          <w:sz w:val="20"/>
          <w:szCs w:val="20"/>
          <w:lang w:val="en-GB"/>
        </w:rPr>
        <w:t>s and headings</w:t>
      </w:r>
      <w:r w:rsidRPr="002202B6">
        <w:rPr>
          <w:rFonts w:ascii="Times New Roman" w:hAnsi="Times New Roman" w:cs="Times New Roman"/>
          <w:sz w:val="20"/>
          <w:szCs w:val="20"/>
          <w:lang w:val="en-GB"/>
        </w:rPr>
        <w:t xml:space="preserve">. Do not use them in </w:t>
      </w:r>
      <w:r w:rsidR="001A7160" w:rsidRPr="002202B6">
        <w:rPr>
          <w:rFonts w:ascii="Times New Roman" w:hAnsi="Times New Roman" w:cs="Times New Roman"/>
          <w:sz w:val="20"/>
          <w:szCs w:val="20"/>
          <w:lang w:val="en-GB"/>
        </w:rPr>
        <w:t>A</w:t>
      </w:r>
      <w:r w:rsidRPr="002202B6">
        <w:rPr>
          <w:rFonts w:ascii="Times New Roman" w:hAnsi="Times New Roman" w:cs="Times New Roman"/>
          <w:sz w:val="20"/>
          <w:szCs w:val="20"/>
          <w:lang w:val="en-GB"/>
        </w:rPr>
        <w:t>bstract</w:t>
      </w:r>
      <w:r w:rsidR="001A7160" w:rsidRPr="002202B6">
        <w:rPr>
          <w:rFonts w:ascii="Times New Roman" w:hAnsi="Times New Roman" w:cs="Times New Roman"/>
          <w:sz w:val="20"/>
          <w:szCs w:val="20"/>
          <w:lang w:val="en-GB"/>
        </w:rPr>
        <w:t xml:space="preserve"> as well</w:t>
      </w:r>
      <w:r w:rsidRPr="002202B6">
        <w:rPr>
          <w:rFonts w:ascii="Times New Roman" w:hAnsi="Times New Roman" w:cs="Times New Roman"/>
          <w:sz w:val="20"/>
          <w:szCs w:val="20"/>
          <w:lang w:val="en-GB"/>
        </w:rPr>
        <w:t>. When using for the first time in the text give an explanation of the abbreviation</w:t>
      </w:r>
      <w:r w:rsidR="001A7160" w:rsidRPr="002202B6">
        <w:rPr>
          <w:rFonts w:ascii="Times New Roman" w:hAnsi="Times New Roman" w:cs="Times New Roman"/>
          <w:sz w:val="20"/>
          <w:szCs w:val="20"/>
          <w:lang w:val="en-GB"/>
        </w:rPr>
        <w:t xml:space="preserve"> or acronym</w:t>
      </w:r>
      <w:r w:rsidRPr="002202B6">
        <w:rPr>
          <w:rFonts w:ascii="Times New Roman" w:hAnsi="Times New Roman" w:cs="Times New Roman"/>
          <w:sz w:val="20"/>
          <w:szCs w:val="20"/>
          <w:lang w:val="en-GB"/>
        </w:rPr>
        <w:t xml:space="preserve">, from then it is recommended to always use the short term, e.g. </w:t>
      </w:r>
      <w:r w:rsidR="008D34F7" w:rsidRPr="002202B6">
        <w:rPr>
          <w:rFonts w:ascii="Times New Roman" w:hAnsi="Times New Roman" w:cs="Times New Roman"/>
          <w:sz w:val="20"/>
          <w:szCs w:val="20"/>
          <w:lang w:val="en-GB"/>
        </w:rPr>
        <w:t xml:space="preserve">finite element method </w:t>
      </w:r>
      <w:r w:rsidRPr="002202B6">
        <w:rPr>
          <w:rFonts w:ascii="Times New Roman" w:hAnsi="Times New Roman" w:cs="Times New Roman"/>
          <w:sz w:val="20"/>
          <w:szCs w:val="20"/>
          <w:lang w:val="en-GB"/>
        </w:rPr>
        <w:t>(FEM), and then in the text use FEM all the time. If there are a lot of abbreviations in the text, put them in the nomenclature (</w:t>
      </w:r>
      <w:r w:rsidR="008D34F7" w:rsidRPr="002202B6">
        <w:rPr>
          <w:rFonts w:ascii="Times New Roman" w:hAnsi="Times New Roman" w:cs="Times New Roman"/>
          <w:sz w:val="20"/>
          <w:szCs w:val="20"/>
          <w:lang w:val="en-GB"/>
        </w:rPr>
        <w:t>“</w:t>
      </w:r>
      <w:r w:rsidRPr="002202B6">
        <w:rPr>
          <w:rFonts w:ascii="Times New Roman" w:hAnsi="Times New Roman" w:cs="Times New Roman"/>
          <w:sz w:val="20"/>
          <w:szCs w:val="20"/>
          <w:lang w:val="en-GB"/>
        </w:rPr>
        <w:t>List of Abbreviations</w:t>
      </w:r>
      <w:r w:rsidR="008D34F7" w:rsidRPr="002202B6">
        <w:rPr>
          <w:rFonts w:ascii="Times New Roman" w:hAnsi="Times New Roman" w:cs="Times New Roman"/>
          <w:sz w:val="20"/>
          <w:szCs w:val="20"/>
          <w:lang w:val="en-GB"/>
        </w:rPr>
        <w:t>”</w:t>
      </w:r>
      <w:r w:rsidRPr="002202B6">
        <w:rPr>
          <w:rFonts w:ascii="Times New Roman" w:hAnsi="Times New Roman" w:cs="Times New Roman"/>
          <w:sz w:val="20"/>
          <w:szCs w:val="20"/>
          <w:lang w:val="en-GB"/>
        </w:rPr>
        <w:t xml:space="preserve">). Please </w:t>
      </w:r>
      <w:r w:rsidRPr="002202B6">
        <w:rPr>
          <w:rFonts w:ascii="Times New Roman" w:hAnsi="Times New Roman" w:cs="Times New Roman"/>
          <w:sz w:val="20"/>
          <w:szCs w:val="20"/>
          <w:lang w:val="en-GB"/>
        </w:rPr>
        <w:lastRenderedPageBreak/>
        <w:t>avoid using too many abbreviations, because it makes the text unreadable.</w:t>
      </w:r>
    </w:p>
    <w:p w:rsidR="006C1ABA" w:rsidRPr="002202B6" w:rsidRDefault="004B490A" w:rsidP="006C1ABA">
      <w:pPr>
        <w:jc w:val="both"/>
        <w:rPr>
          <w:rFonts w:ascii="Segoe UI" w:hAnsi="Segoe UI" w:cs="Segoe UI"/>
          <w:b/>
          <w:color w:val="141950"/>
          <w:sz w:val="20"/>
          <w:szCs w:val="20"/>
          <w:lang w:val="en-GB"/>
        </w:rPr>
      </w:pPr>
      <w:r w:rsidRPr="002202B6">
        <w:rPr>
          <w:rFonts w:ascii="Segoe UI" w:hAnsi="Segoe UI" w:cs="Segoe UI"/>
          <w:b/>
          <w:color w:val="141950"/>
          <w:sz w:val="20"/>
          <w:szCs w:val="20"/>
          <w:lang w:val="en-GB"/>
        </w:rPr>
        <w:t>4</w:t>
      </w:r>
      <w:r w:rsidR="006C1ABA" w:rsidRPr="002202B6">
        <w:rPr>
          <w:rFonts w:ascii="Segoe UI" w:hAnsi="Segoe UI" w:cs="Segoe UI"/>
          <w:b/>
          <w:color w:val="141950"/>
          <w:sz w:val="20"/>
          <w:szCs w:val="20"/>
          <w:lang w:val="en-GB"/>
        </w:rPr>
        <w:t>.2</w:t>
      </w:r>
      <w:r w:rsidR="00535964" w:rsidRPr="002202B6">
        <w:rPr>
          <w:rFonts w:ascii="Segoe UI" w:hAnsi="Segoe UI" w:cs="Segoe UI"/>
          <w:b/>
          <w:color w:val="141950"/>
          <w:sz w:val="20"/>
          <w:szCs w:val="20"/>
          <w:lang w:val="en-GB"/>
        </w:rPr>
        <w:t>.</w:t>
      </w:r>
      <w:r w:rsidR="006C1ABA" w:rsidRPr="002202B6">
        <w:rPr>
          <w:rFonts w:ascii="Segoe UI" w:hAnsi="Segoe UI" w:cs="Segoe UI"/>
          <w:b/>
          <w:color w:val="141950"/>
          <w:sz w:val="20"/>
          <w:szCs w:val="20"/>
          <w:lang w:val="en-GB"/>
        </w:rPr>
        <w:t xml:space="preserve"> Figures and </w:t>
      </w:r>
      <w:r w:rsidR="008D34F7" w:rsidRPr="002202B6">
        <w:rPr>
          <w:rFonts w:ascii="Segoe UI" w:hAnsi="Segoe UI" w:cs="Segoe UI"/>
          <w:b/>
          <w:color w:val="141950"/>
          <w:sz w:val="20"/>
          <w:szCs w:val="20"/>
          <w:lang w:val="en-GB"/>
        </w:rPr>
        <w:t>t</w:t>
      </w:r>
      <w:r w:rsidR="006C1ABA" w:rsidRPr="002202B6">
        <w:rPr>
          <w:rFonts w:ascii="Segoe UI" w:hAnsi="Segoe UI" w:cs="Segoe UI"/>
          <w:b/>
          <w:color w:val="141950"/>
          <w:sz w:val="20"/>
          <w:szCs w:val="20"/>
          <w:lang w:val="en-GB"/>
        </w:rPr>
        <w:t>ables</w:t>
      </w:r>
    </w:p>
    <w:p w:rsidR="00591A77" w:rsidRPr="002202B6" w:rsidRDefault="001A7160" w:rsidP="008D34F7">
      <w:pPr>
        <w:spacing w:after="0"/>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Figures should be as small as possible while presenting all the information clearly. </w:t>
      </w:r>
      <w:r w:rsidR="006C1ABA" w:rsidRPr="002202B6">
        <w:rPr>
          <w:rFonts w:ascii="Times New Roman" w:hAnsi="Times New Roman" w:cs="Times New Roman"/>
          <w:sz w:val="20"/>
          <w:szCs w:val="20"/>
          <w:lang w:val="en-GB"/>
        </w:rPr>
        <w:t xml:space="preserve">Figures should be placed in the manuscript body in a single column format or </w:t>
      </w:r>
      <w:r w:rsidRPr="002202B6">
        <w:rPr>
          <w:rFonts w:ascii="Times New Roman" w:hAnsi="Times New Roman" w:cs="Times New Roman"/>
          <w:sz w:val="20"/>
          <w:szCs w:val="20"/>
          <w:lang w:val="en-GB"/>
        </w:rPr>
        <w:t xml:space="preserve">in a </w:t>
      </w:r>
      <w:r w:rsidR="006C1ABA" w:rsidRPr="002202B6">
        <w:rPr>
          <w:rFonts w:ascii="Times New Roman" w:hAnsi="Times New Roman" w:cs="Times New Roman"/>
          <w:sz w:val="20"/>
          <w:szCs w:val="20"/>
          <w:lang w:val="en-GB"/>
        </w:rPr>
        <w:t>double column format</w:t>
      </w:r>
      <w:r w:rsidR="004B490A" w:rsidRPr="002202B6">
        <w:rPr>
          <w:rFonts w:ascii="Times New Roman" w:hAnsi="Times New Roman" w:cs="Times New Roman"/>
          <w:sz w:val="20"/>
          <w:szCs w:val="20"/>
          <w:lang w:val="en-GB"/>
        </w:rPr>
        <w:t>, see Fig. 1 and 2</w:t>
      </w:r>
      <w:r w:rsidR="006C1ABA" w:rsidRPr="002202B6">
        <w:rPr>
          <w:rFonts w:ascii="Times New Roman" w:hAnsi="Times New Roman" w:cs="Times New Roman"/>
          <w:sz w:val="20"/>
          <w:szCs w:val="20"/>
          <w:lang w:val="en-GB"/>
        </w:rPr>
        <w:t xml:space="preserve">. Figures should be provided in high resolution at least 300 dpi. </w:t>
      </w:r>
      <w:r w:rsidRPr="002202B6">
        <w:rPr>
          <w:rFonts w:ascii="Times New Roman" w:hAnsi="Times New Roman" w:cs="Times New Roman"/>
          <w:sz w:val="20"/>
          <w:szCs w:val="20"/>
          <w:lang w:val="en-GB"/>
        </w:rPr>
        <w:t xml:space="preserve">They should be numbered consecutively </w:t>
      </w:r>
      <w:r w:rsidRPr="002202B6">
        <w:rPr>
          <w:rFonts w:ascii="CMR10" w:hAnsi="CMR10" w:cs="CMR10"/>
          <w:sz w:val="20"/>
          <w:szCs w:val="20"/>
          <w:lang w:val="en-GB"/>
        </w:rPr>
        <w:t>with Arabic numerals</w:t>
      </w:r>
      <w:r w:rsidRPr="002202B6">
        <w:rPr>
          <w:rFonts w:ascii="Times New Roman" w:hAnsi="Times New Roman" w:cs="Times New Roman"/>
          <w:sz w:val="20"/>
          <w:szCs w:val="20"/>
          <w:lang w:val="en-GB"/>
        </w:rPr>
        <w:t xml:space="preserve"> </w:t>
      </w:r>
      <w:r w:rsidR="00087A77" w:rsidRPr="002202B6">
        <w:rPr>
          <w:rFonts w:ascii="Times New Roman" w:hAnsi="Times New Roman" w:cs="Times New Roman"/>
          <w:sz w:val="20"/>
          <w:szCs w:val="20"/>
          <w:lang w:val="en-GB"/>
        </w:rPr>
        <w:t xml:space="preserve">and placed </w:t>
      </w:r>
      <w:r w:rsidRPr="002202B6">
        <w:rPr>
          <w:rFonts w:ascii="Times New Roman" w:hAnsi="Times New Roman" w:cs="Times New Roman"/>
          <w:sz w:val="20"/>
          <w:szCs w:val="20"/>
          <w:lang w:val="en-GB"/>
        </w:rPr>
        <w:t xml:space="preserve">in the order </w:t>
      </w:r>
      <w:r w:rsidR="0033194C" w:rsidRPr="002202B6">
        <w:rPr>
          <w:rFonts w:ascii="Times New Roman" w:hAnsi="Times New Roman" w:cs="Times New Roman"/>
          <w:sz w:val="20"/>
          <w:szCs w:val="20"/>
          <w:lang w:val="en-GB"/>
        </w:rPr>
        <w:t xml:space="preserve">in which they are referred to </w:t>
      </w:r>
      <w:r w:rsidRPr="002202B6">
        <w:rPr>
          <w:rFonts w:ascii="Times New Roman" w:hAnsi="Times New Roman" w:cs="Times New Roman"/>
          <w:sz w:val="20"/>
          <w:szCs w:val="20"/>
          <w:lang w:val="en-GB"/>
        </w:rPr>
        <w:t xml:space="preserve">in the text. </w:t>
      </w:r>
      <w:r w:rsidR="006C1ABA" w:rsidRPr="002202B6">
        <w:rPr>
          <w:rFonts w:ascii="Times New Roman" w:hAnsi="Times New Roman" w:cs="Times New Roman"/>
          <w:sz w:val="20"/>
          <w:szCs w:val="20"/>
          <w:lang w:val="en-GB"/>
        </w:rPr>
        <w:t>Each figure should be referred to in the text. The figure caption should be left justified below figure. Figures are allowed to be presented in colo</w:t>
      </w:r>
      <w:r w:rsidR="0033194C" w:rsidRPr="002202B6">
        <w:rPr>
          <w:rFonts w:ascii="Times New Roman" w:hAnsi="Times New Roman" w:cs="Times New Roman"/>
          <w:sz w:val="20"/>
          <w:szCs w:val="20"/>
          <w:lang w:val="en-GB"/>
        </w:rPr>
        <w:t>u</w:t>
      </w:r>
      <w:r w:rsidR="006C1ABA" w:rsidRPr="002202B6">
        <w:rPr>
          <w:rFonts w:ascii="Times New Roman" w:hAnsi="Times New Roman" w:cs="Times New Roman"/>
          <w:sz w:val="20"/>
          <w:szCs w:val="20"/>
          <w:lang w:val="en-GB"/>
        </w:rPr>
        <w:t>r.</w:t>
      </w:r>
    </w:p>
    <w:p w:rsidR="009A7F2D" w:rsidRPr="002202B6" w:rsidRDefault="006C1ABA" w:rsidP="009F5864">
      <w:pPr>
        <w:spacing w:after="0"/>
        <w:ind w:firstLine="284"/>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Tables can be placed in one column o</w:t>
      </w:r>
      <w:r w:rsidR="00087A77" w:rsidRPr="002202B6">
        <w:rPr>
          <w:rFonts w:ascii="Times New Roman" w:hAnsi="Times New Roman" w:cs="Times New Roman"/>
          <w:sz w:val="20"/>
          <w:szCs w:val="20"/>
          <w:lang w:val="en-GB"/>
        </w:rPr>
        <w:t>r</w:t>
      </w:r>
      <w:r w:rsidRPr="002202B6">
        <w:rPr>
          <w:rFonts w:ascii="Times New Roman" w:hAnsi="Times New Roman" w:cs="Times New Roman"/>
          <w:sz w:val="20"/>
          <w:szCs w:val="20"/>
          <w:lang w:val="en-GB"/>
        </w:rPr>
        <w:t xml:space="preserve"> two columns</w:t>
      </w:r>
      <w:r w:rsidR="004B490A" w:rsidRPr="002202B6">
        <w:rPr>
          <w:rFonts w:ascii="Times New Roman" w:hAnsi="Times New Roman" w:cs="Times New Roman"/>
          <w:sz w:val="20"/>
          <w:szCs w:val="20"/>
          <w:lang w:val="en-GB"/>
        </w:rPr>
        <w:t>, see Table 1 and 2</w:t>
      </w:r>
      <w:r w:rsidRPr="002202B6">
        <w:rPr>
          <w:rFonts w:ascii="Times New Roman" w:hAnsi="Times New Roman" w:cs="Times New Roman"/>
          <w:sz w:val="20"/>
          <w:szCs w:val="20"/>
          <w:lang w:val="en-GB"/>
        </w:rPr>
        <w:t xml:space="preserve">. The template made here should be used. </w:t>
      </w:r>
      <w:r w:rsidR="001A7160" w:rsidRPr="002202B6">
        <w:rPr>
          <w:rFonts w:ascii="CMR10" w:hAnsi="CMR10" w:cs="CMR10"/>
          <w:sz w:val="20"/>
          <w:szCs w:val="20"/>
          <w:lang w:val="en-GB"/>
        </w:rPr>
        <w:t xml:space="preserve">Tables must </w:t>
      </w:r>
      <w:r w:rsidR="0033194C" w:rsidRPr="002202B6">
        <w:rPr>
          <w:rFonts w:ascii="CMR10" w:hAnsi="CMR10" w:cs="CMR10"/>
          <w:sz w:val="20"/>
          <w:szCs w:val="20"/>
          <w:lang w:val="en-GB"/>
        </w:rPr>
        <w:t xml:space="preserve">also </w:t>
      </w:r>
      <w:r w:rsidR="001A7160" w:rsidRPr="002202B6">
        <w:rPr>
          <w:rFonts w:ascii="CMR10" w:hAnsi="CMR10" w:cs="CMR10"/>
          <w:sz w:val="20"/>
          <w:szCs w:val="20"/>
          <w:lang w:val="en-GB"/>
        </w:rPr>
        <w:t xml:space="preserve">be numbered consecutively with Arabic numerals </w:t>
      </w:r>
      <w:r w:rsidR="00087A77" w:rsidRPr="002202B6">
        <w:rPr>
          <w:rFonts w:ascii="CMR10" w:hAnsi="CMR10" w:cs="CMR10"/>
          <w:sz w:val="20"/>
          <w:szCs w:val="20"/>
          <w:lang w:val="en-GB"/>
        </w:rPr>
        <w:t xml:space="preserve">and placed </w:t>
      </w:r>
      <w:r w:rsidR="001A7160" w:rsidRPr="002202B6">
        <w:rPr>
          <w:rFonts w:ascii="Times New Roman" w:hAnsi="Times New Roman" w:cs="Times New Roman"/>
          <w:sz w:val="20"/>
          <w:szCs w:val="20"/>
          <w:lang w:val="en-GB"/>
        </w:rPr>
        <w:t xml:space="preserve">in the order in which they are referred to in the text. </w:t>
      </w:r>
      <w:r w:rsidRPr="002202B6">
        <w:rPr>
          <w:rFonts w:ascii="Times New Roman" w:hAnsi="Times New Roman" w:cs="Times New Roman"/>
          <w:sz w:val="20"/>
          <w:szCs w:val="20"/>
          <w:lang w:val="en-GB"/>
        </w:rPr>
        <w:t>Each table should be referred to in the text.</w:t>
      </w:r>
      <w:r w:rsidR="001A7160" w:rsidRPr="002202B6">
        <w:rPr>
          <w:rFonts w:ascii="Times New Roman" w:hAnsi="Times New Roman" w:cs="Times New Roman"/>
          <w:sz w:val="20"/>
          <w:szCs w:val="20"/>
          <w:lang w:val="en-GB"/>
        </w:rPr>
        <w:t xml:space="preserve"> </w:t>
      </w:r>
      <w:r w:rsidR="0053009D" w:rsidRPr="002202B6">
        <w:rPr>
          <w:rFonts w:ascii="Times New Roman" w:hAnsi="Times New Roman" w:cs="Times New Roman"/>
          <w:sz w:val="20"/>
          <w:szCs w:val="20"/>
          <w:lang w:val="en-GB"/>
        </w:rPr>
        <w:t>Figures and tables together with their captions should be placed in the provided macros.</w:t>
      </w:r>
    </w:p>
    <w:p w:rsidR="00AE1941" w:rsidRPr="002202B6" w:rsidRDefault="00AE1941" w:rsidP="00512D8B">
      <w:pPr>
        <w:autoSpaceDE w:val="0"/>
        <w:autoSpaceDN w:val="0"/>
        <w:adjustRightInd w:val="0"/>
        <w:ind w:firstLine="284"/>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Leave </w:t>
      </w:r>
      <w:r w:rsidR="001F76F8" w:rsidRPr="002202B6">
        <w:rPr>
          <w:rFonts w:ascii="Times New Roman" w:hAnsi="Times New Roman" w:cs="Times New Roman"/>
          <w:sz w:val="20"/>
          <w:szCs w:val="20"/>
          <w:lang w:val="en-GB"/>
        </w:rPr>
        <w:t>8</w:t>
      </w:r>
      <w:r w:rsidRPr="002202B6">
        <w:rPr>
          <w:rFonts w:ascii="Times New Roman" w:hAnsi="Times New Roman" w:cs="Times New Roman"/>
          <w:sz w:val="20"/>
          <w:szCs w:val="20"/>
          <w:lang w:val="en-GB"/>
        </w:rPr>
        <w:t xml:space="preserve"> pt. space between the figures, </w:t>
      </w:r>
      <w:r w:rsidR="0033194C" w:rsidRPr="002202B6">
        <w:rPr>
          <w:rFonts w:ascii="Times New Roman" w:hAnsi="Times New Roman" w:cs="Times New Roman"/>
          <w:sz w:val="20"/>
          <w:szCs w:val="20"/>
          <w:lang w:val="en-GB"/>
        </w:rPr>
        <w:t xml:space="preserve">tables, </w:t>
      </w:r>
      <w:r w:rsidRPr="002202B6">
        <w:rPr>
          <w:rFonts w:ascii="Times New Roman" w:hAnsi="Times New Roman" w:cs="Times New Roman"/>
          <w:sz w:val="20"/>
          <w:szCs w:val="20"/>
          <w:lang w:val="en-GB"/>
        </w:rPr>
        <w:t>captions and main body. The same applies to tables and equations. All figures</w:t>
      </w:r>
      <w:r w:rsidR="0033194C" w:rsidRPr="002202B6">
        <w:rPr>
          <w:rFonts w:ascii="Times New Roman" w:hAnsi="Times New Roman" w:cs="Times New Roman"/>
          <w:sz w:val="20"/>
          <w:szCs w:val="20"/>
          <w:lang w:val="en-GB"/>
        </w:rPr>
        <w:t xml:space="preserve">, </w:t>
      </w:r>
      <w:r w:rsidRPr="002202B6">
        <w:rPr>
          <w:rFonts w:ascii="Times New Roman" w:hAnsi="Times New Roman" w:cs="Times New Roman"/>
          <w:sz w:val="20"/>
          <w:szCs w:val="20"/>
          <w:lang w:val="en-GB"/>
        </w:rPr>
        <w:t xml:space="preserve">tables </w:t>
      </w:r>
      <w:r w:rsidR="0033194C" w:rsidRPr="002202B6">
        <w:rPr>
          <w:rFonts w:ascii="Times New Roman" w:hAnsi="Times New Roman" w:cs="Times New Roman"/>
          <w:sz w:val="20"/>
          <w:szCs w:val="20"/>
          <w:lang w:val="en-GB"/>
        </w:rPr>
        <w:t>(</w:t>
      </w:r>
      <w:r w:rsidRPr="002202B6">
        <w:rPr>
          <w:rFonts w:ascii="Times New Roman" w:hAnsi="Times New Roman" w:cs="Times New Roman"/>
          <w:sz w:val="20"/>
          <w:szCs w:val="20"/>
          <w:lang w:val="en-GB"/>
        </w:rPr>
        <w:t>an</w:t>
      </w:r>
      <w:r w:rsidR="00FA6F23" w:rsidRPr="002202B6">
        <w:rPr>
          <w:rFonts w:ascii="Times New Roman" w:hAnsi="Times New Roman" w:cs="Times New Roman"/>
          <w:sz w:val="20"/>
          <w:szCs w:val="20"/>
          <w:lang w:val="en-GB"/>
        </w:rPr>
        <w:t xml:space="preserve">d </w:t>
      </w:r>
      <w:r w:rsidR="0033194C" w:rsidRPr="002202B6">
        <w:rPr>
          <w:rFonts w:ascii="Times New Roman" w:hAnsi="Times New Roman" w:cs="Times New Roman"/>
          <w:sz w:val="20"/>
          <w:szCs w:val="20"/>
          <w:lang w:val="en-GB"/>
        </w:rPr>
        <w:t xml:space="preserve">also </w:t>
      </w:r>
      <w:r w:rsidR="00FA6F23" w:rsidRPr="002202B6">
        <w:rPr>
          <w:rFonts w:ascii="Times New Roman" w:hAnsi="Times New Roman" w:cs="Times New Roman"/>
          <w:sz w:val="20"/>
          <w:szCs w:val="20"/>
          <w:lang w:val="en-GB"/>
        </w:rPr>
        <w:t>equations) should be numbered.</w:t>
      </w:r>
    </w:p>
    <w:p w:rsidR="006C1ABA" w:rsidRPr="002202B6" w:rsidRDefault="004B490A" w:rsidP="006C1ABA">
      <w:pPr>
        <w:jc w:val="both"/>
        <w:rPr>
          <w:rFonts w:ascii="Segoe UI" w:hAnsi="Segoe UI" w:cs="Segoe UI"/>
          <w:b/>
          <w:color w:val="141950"/>
          <w:sz w:val="20"/>
          <w:szCs w:val="20"/>
          <w:lang w:val="en-GB"/>
        </w:rPr>
      </w:pPr>
      <w:r w:rsidRPr="002202B6">
        <w:rPr>
          <w:rFonts w:ascii="Segoe UI" w:hAnsi="Segoe UI" w:cs="Segoe UI"/>
          <w:b/>
          <w:color w:val="141950"/>
          <w:sz w:val="20"/>
          <w:szCs w:val="20"/>
          <w:lang w:val="en-GB"/>
        </w:rPr>
        <w:t>4</w:t>
      </w:r>
      <w:r w:rsidR="006C1ABA" w:rsidRPr="002202B6">
        <w:rPr>
          <w:rFonts w:ascii="Segoe UI" w:hAnsi="Segoe UI" w:cs="Segoe UI"/>
          <w:b/>
          <w:color w:val="141950"/>
          <w:sz w:val="20"/>
          <w:szCs w:val="20"/>
          <w:lang w:val="en-GB"/>
        </w:rPr>
        <w:t xml:space="preserve">.3. Equations </w:t>
      </w:r>
    </w:p>
    <w:p w:rsidR="006C1ABA" w:rsidRPr="002202B6" w:rsidRDefault="006C1ABA" w:rsidP="006C1ABA">
      <w:p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Please use the Microsoft Word editor for placing the equations.</w:t>
      </w:r>
      <w:r w:rsidR="00653D0B" w:rsidRPr="002202B6">
        <w:rPr>
          <w:rFonts w:ascii="Times New Roman" w:hAnsi="Times New Roman" w:cs="Times New Roman"/>
          <w:sz w:val="20"/>
          <w:szCs w:val="20"/>
          <w:lang w:val="en-GB"/>
        </w:rPr>
        <w:t xml:space="preserve"> The font size should be 10 pt.</w:t>
      </w:r>
    </w:p>
    <w:p w:rsidR="00721A43" w:rsidRPr="002202B6" w:rsidRDefault="00721A43" w:rsidP="00721A43">
      <w:pPr>
        <w:tabs>
          <w:tab w:val="left" w:pos="0"/>
          <w:tab w:val="center" w:pos="2552"/>
          <w:tab w:val="right" w:pos="5103"/>
        </w:tabs>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ab/>
      </w:r>
      <m:oMath>
        <m:r>
          <m:rPr>
            <m:nor/>
          </m:rPr>
          <w:rPr>
            <w:rFonts w:ascii="Cambria Math" w:hAnsi="Cambria Math"/>
            <w:sz w:val="20"/>
            <w:szCs w:val="20"/>
            <w:lang w:val="en-GB"/>
          </w:rPr>
          <m:t xml:space="preserve">Re= </m:t>
        </m:r>
        <m:f>
          <m:fPr>
            <m:ctrlPr>
              <w:rPr>
                <w:rFonts w:ascii="Cambria Math" w:hAnsi="Cambria Math"/>
                <w:i/>
                <w:sz w:val="20"/>
                <w:szCs w:val="20"/>
                <w:lang w:val="en-GB"/>
              </w:rPr>
            </m:ctrlPr>
          </m:fPr>
          <m:num>
            <m:r>
              <m:rPr>
                <m:nor/>
              </m:rPr>
              <w:rPr>
                <w:rFonts w:ascii="Cambria Math" w:hAnsi="Cambria Math"/>
                <w:i/>
                <w:sz w:val="20"/>
                <w:szCs w:val="20"/>
                <w:lang w:val="en-GB"/>
              </w:rPr>
              <m:t>Dvρ</m:t>
            </m:r>
            <m:ctrlPr>
              <w:rPr>
                <w:rFonts w:ascii="Cambria Math" w:hAnsi="Cambria Math"/>
                <w:sz w:val="20"/>
                <w:szCs w:val="20"/>
                <w:lang w:val="en-GB"/>
              </w:rPr>
            </m:ctrlPr>
          </m:num>
          <m:den>
            <m:r>
              <m:rPr>
                <m:nor/>
              </m:rPr>
              <w:rPr>
                <w:rFonts w:ascii="Cambria Math" w:hAnsi="Cambria Math"/>
                <w:i/>
                <w:sz w:val="20"/>
                <w:szCs w:val="20"/>
                <w:lang w:val="en-GB"/>
              </w:rPr>
              <w:sym w:font="Symbol" w:char="F06D"/>
            </m:r>
          </m:den>
        </m:f>
      </m:oMath>
      <w:r w:rsidR="0053009D" w:rsidRPr="002202B6">
        <w:rPr>
          <w:rFonts w:ascii="Times New Roman" w:eastAsiaTheme="minorEastAsia" w:hAnsi="Times New Roman" w:cs="Times New Roman"/>
          <w:sz w:val="20"/>
          <w:szCs w:val="20"/>
          <w:lang w:val="en-GB"/>
        </w:rPr>
        <w:t>.</w:t>
      </w:r>
      <w:r w:rsidRPr="002202B6">
        <w:rPr>
          <w:rFonts w:ascii="Times New Roman" w:hAnsi="Times New Roman" w:cs="Times New Roman"/>
          <w:sz w:val="20"/>
          <w:szCs w:val="20"/>
          <w:lang w:val="en-GB"/>
        </w:rPr>
        <w:tab/>
        <w:t>(1)</w:t>
      </w:r>
    </w:p>
    <w:p w:rsidR="0033194C" w:rsidRPr="002202B6" w:rsidRDefault="00852270" w:rsidP="0033194C">
      <w:pPr>
        <w:autoSpaceDE w:val="0"/>
        <w:autoSpaceDN w:val="0"/>
        <w:adjustRightInd w:val="0"/>
        <w:spacing w:after="0" w:line="240" w:lineRule="auto"/>
        <w:ind w:firstLine="284"/>
        <w:jc w:val="both"/>
        <w:rPr>
          <w:rFonts w:ascii="CMR10" w:hAnsi="CMR10" w:cs="CMR10"/>
          <w:sz w:val="20"/>
          <w:szCs w:val="20"/>
          <w:lang w:val="en-GB"/>
        </w:rPr>
      </w:pPr>
      <w:r w:rsidRPr="002202B6">
        <w:rPr>
          <w:rFonts w:ascii="CMR10" w:hAnsi="CMR10" w:cs="CMR10"/>
          <w:sz w:val="20"/>
          <w:szCs w:val="20"/>
          <w:lang w:val="en-GB"/>
        </w:rPr>
        <w:t xml:space="preserve">The symbols </w:t>
      </w:r>
      <w:r w:rsidR="0033194C" w:rsidRPr="002202B6">
        <w:rPr>
          <w:rFonts w:ascii="CMR10" w:hAnsi="CMR10" w:cs="CMR10"/>
          <w:sz w:val="20"/>
          <w:szCs w:val="20"/>
          <w:lang w:val="en-GB"/>
        </w:rPr>
        <w:t xml:space="preserve">used in equations </w:t>
      </w:r>
      <w:r w:rsidRPr="002202B6">
        <w:rPr>
          <w:rFonts w:ascii="CMR10" w:hAnsi="CMR10" w:cs="CMR10"/>
          <w:sz w:val="20"/>
          <w:szCs w:val="20"/>
          <w:lang w:val="en-GB"/>
        </w:rPr>
        <w:t>should be explained both after the equation and in Nomenclature.</w:t>
      </w:r>
      <w:r w:rsidR="0033194C" w:rsidRPr="002202B6">
        <w:rPr>
          <w:rFonts w:ascii="CMR10" w:hAnsi="CMR10" w:cs="CMR10"/>
          <w:sz w:val="20"/>
          <w:szCs w:val="20"/>
          <w:lang w:val="en-GB"/>
        </w:rPr>
        <w:t xml:space="preserve"> </w:t>
      </w:r>
      <w:r w:rsidR="0033194C" w:rsidRPr="002202B6">
        <w:rPr>
          <w:rFonts w:ascii="Times New Roman" w:hAnsi="Times New Roman" w:cs="Times New Roman"/>
          <w:sz w:val="20"/>
          <w:szCs w:val="20"/>
          <w:lang w:val="en-GB"/>
        </w:rPr>
        <w:t xml:space="preserve">Refer to equation in text as “Eq. (1)”, etc., not “(1),” or “equation (1),” except at the beginning of a sentence as Equation (1). Italic fonts should be used for variables in equations and in the text. However, upright Roman font (or upright Greek) should be used for: operators, constants, special functions and physical units. </w:t>
      </w:r>
      <w:r w:rsidR="0033194C" w:rsidRPr="002202B6">
        <w:rPr>
          <w:rFonts w:ascii="CMR10" w:hAnsi="CMR10" w:cs="CMR10"/>
          <w:sz w:val="20"/>
          <w:szCs w:val="20"/>
          <w:lang w:val="en-GB"/>
        </w:rPr>
        <w:t>Bold italic fonts should be used for vectors and bold upright fonts for tensors and matrices. The center dot symbol should not be used, except to denote a scalar product of vectors. Large numbers should not include commas, but have the form 5 400 or 54 000 or 5 450 000</w:t>
      </w:r>
      <w:r w:rsidR="0033194C" w:rsidRPr="002202B6">
        <w:rPr>
          <w:rFonts w:ascii="Times New Roman" w:hAnsi="Times New Roman" w:cs="Times New Roman"/>
          <w:sz w:val="20"/>
          <w:szCs w:val="20"/>
          <w:lang w:val="en-GB"/>
        </w:rPr>
        <w:t>. A zero should be used before the decimal point: "0.75", not ".75".</w:t>
      </w:r>
    </w:p>
    <w:p w:rsidR="00B461B1" w:rsidRPr="002202B6" w:rsidRDefault="00B461B1" w:rsidP="007A176C">
      <w:pPr>
        <w:autoSpaceDE w:val="0"/>
        <w:autoSpaceDN w:val="0"/>
        <w:adjustRightInd w:val="0"/>
        <w:spacing w:line="240" w:lineRule="auto"/>
        <w:ind w:firstLine="284"/>
        <w:jc w:val="both"/>
        <w:rPr>
          <w:rFonts w:ascii="CMR10" w:hAnsi="CMR10" w:cs="CMR10"/>
          <w:sz w:val="20"/>
          <w:szCs w:val="20"/>
          <w:lang w:val="en-GB"/>
        </w:rPr>
      </w:pPr>
      <w:r w:rsidRPr="002202B6">
        <w:rPr>
          <w:rFonts w:ascii="CMR10" w:hAnsi="CMR10" w:cs="CMR10"/>
          <w:sz w:val="20"/>
          <w:szCs w:val="20"/>
          <w:lang w:val="en-GB"/>
        </w:rPr>
        <w:t>Use one-column format for extensive formulas as below</w:t>
      </w:r>
      <w:r w:rsidR="004B490A" w:rsidRPr="002202B6">
        <w:rPr>
          <w:rFonts w:ascii="CMR10" w:hAnsi="CMR10" w:cs="CMR10"/>
          <w:sz w:val="20"/>
          <w:szCs w:val="20"/>
          <w:lang w:val="en-GB"/>
        </w:rPr>
        <w:t>, see Eq. (2)</w:t>
      </w:r>
      <w:r w:rsidRPr="002202B6">
        <w:rPr>
          <w:rFonts w:ascii="CMR10" w:hAnsi="CMR10" w:cs="CMR10"/>
          <w:sz w:val="20"/>
          <w:szCs w:val="20"/>
          <w:lang w:val="en-GB"/>
        </w:rPr>
        <w:t>:</w:t>
      </w:r>
    </w:p>
    <w:p w:rsidR="007A176C" w:rsidRPr="002202B6" w:rsidRDefault="004B490A" w:rsidP="007A176C">
      <w:pPr>
        <w:jc w:val="both"/>
        <w:rPr>
          <w:rFonts w:ascii="Segoe UI" w:hAnsi="Segoe UI" w:cs="Segoe UI"/>
          <w:b/>
          <w:color w:val="002060"/>
          <w:sz w:val="20"/>
          <w:szCs w:val="20"/>
          <w:lang w:val="en-GB"/>
        </w:rPr>
      </w:pPr>
      <w:r w:rsidRPr="002202B6">
        <w:rPr>
          <w:rFonts w:ascii="Segoe UI" w:hAnsi="Segoe UI" w:cs="Segoe UI"/>
          <w:b/>
          <w:color w:val="002060"/>
          <w:sz w:val="20"/>
          <w:szCs w:val="20"/>
          <w:lang w:val="en-GB"/>
        </w:rPr>
        <w:t>4</w:t>
      </w:r>
      <w:r w:rsidR="007A176C" w:rsidRPr="002202B6">
        <w:rPr>
          <w:rFonts w:ascii="Segoe UI" w:hAnsi="Segoe UI" w:cs="Segoe UI"/>
          <w:b/>
          <w:color w:val="002060"/>
          <w:sz w:val="20"/>
          <w:szCs w:val="20"/>
          <w:lang w:val="en-GB"/>
        </w:rPr>
        <w:t>.4. Units</w:t>
      </w:r>
    </w:p>
    <w:p w:rsidR="0053009D" w:rsidRPr="002202B6" w:rsidRDefault="007A176C" w:rsidP="007A176C">
      <w:pPr>
        <w:autoSpaceDE w:val="0"/>
        <w:autoSpaceDN w:val="0"/>
        <w:adjustRightInd w:val="0"/>
        <w:spacing w:line="240" w:lineRule="auto"/>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Authors are encouraged to use the SI system of units. </w:t>
      </w:r>
    </w:p>
    <w:p w:rsidR="00504D2A" w:rsidRPr="002202B6" w:rsidRDefault="00504D2A" w:rsidP="00EF1AC2">
      <w:pPr>
        <w:autoSpaceDE w:val="0"/>
        <w:autoSpaceDN w:val="0"/>
        <w:adjustRightInd w:val="0"/>
        <w:spacing w:after="0" w:line="240" w:lineRule="auto"/>
        <w:rPr>
          <w:rFonts w:ascii="CMR10" w:hAnsi="CMR10" w:cs="CMR10"/>
          <w:sz w:val="20"/>
          <w:szCs w:val="20"/>
          <w:lang w:val="en-GB"/>
        </w:rPr>
      </w:pPr>
    </w:p>
    <w:p w:rsidR="00504D2A" w:rsidRPr="002202B6" w:rsidRDefault="00504D2A" w:rsidP="00EF1AC2">
      <w:pPr>
        <w:autoSpaceDE w:val="0"/>
        <w:autoSpaceDN w:val="0"/>
        <w:adjustRightInd w:val="0"/>
        <w:spacing w:after="0" w:line="240" w:lineRule="auto"/>
        <w:rPr>
          <w:rFonts w:ascii="CMR10" w:hAnsi="CMR10" w:cs="CMR10"/>
          <w:sz w:val="20"/>
          <w:szCs w:val="20"/>
          <w:lang w:val="en-GB"/>
        </w:rPr>
        <w:sectPr w:rsidR="00504D2A" w:rsidRPr="002202B6" w:rsidSect="00415E41">
          <w:type w:val="continuous"/>
          <w:pgSz w:w="11906" w:h="16838"/>
          <w:pgMar w:top="720" w:right="720" w:bottom="720" w:left="720" w:header="708" w:footer="708" w:gutter="0"/>
          <w:cols w:num="2" w:space="284"/>
          <w:docGrid w:linePitch="360"/>
        </w:sectPr>
      </w:pPr>
    </w:p>
    <w:p w:rsidR="00504D2A" w:rsidRPr="002202B6" w:rsidRDefault="0053009D" w:rsidP="00B461B1">
      <w:pPr>
        <w:tabs>
          <w:tab w:val="left" w:pos="0"/>
          <w:tab w:val="center" w:pos="5245"/>
          <w:tab w:val="right" w:pos="10490"/>
        </w:tabs>
        <w:autoSpaceDE w:val="0"/>
        <w:autoSpaceDN w:val="0"/>
        <w:adjustRightInd w:val="0"/>
        <w:spacing w:before="160"/>
        <w:rPr>
          <w:rFonts w:ascii="CMR10" w:hAnsi="CMR10" w:cs="CMR10"/>
          <w:sz w:val="20"/>
          <w:szCs w:val="20"/>
          <w:lang w:val="en-GB"/>
        </w:rPr>
      </w:pPr>
      <w:r w:rsidRPr="002202B6">
        <w:rPr>
          <w:noProof/>
          <w:lang w:eastAsia="pl-PL"/>
        </w:rPr>
        <mc:AlternateContent>
          <mc:Choice Requires="wps">
            <w:drawing>
              <wp:anchor distT="0" distB="0" distL="114300" distR="114300" simplePos="0" relativeHeight="251672576" behindDoc="0" locked="0" layoutInCell="1" allowOverlap="1" wp14:anchorId="0B43F5AA" wp14:editId="110E11E7">
                <wp:simplePos x="0" y="0"/>
                <wp:positionH relativeFrom="margin">
                  <wp:posOffset>381938</wp:posOffset>
                </wp:positionH>
                <wp:positionV relativeFrom="paragraph">
                  <wp:posOffset>3100732</wp:posOffset>
                </wp:positionV>
                <wp:extent cx="5934075" cy="1209675"/>
                <wp:effectExtent l="152400" t="76200" r="161925" b="219075"/>
                <wp:wrapSquare wrapText="bothSides"/>
                <wp:docPr id="38778417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1209675"/>
                        </a:xfrm>
                        <a:prstGeom prst="rect">
                          <a:avLst/>
                        </a:prstGeom>
                        <a:solidFill>
                          <a:schemeClr val="bg1"/>
                        </a:solidFill>
                        <a:ln w="9525">
                          <a:noFill/>
                          <a:miter lim="800000"/>
                          <a:headEnd/>
                          <a:tailEnd/>
                        </a:ln>
                        <a:effectLst>
                          <a:outerShdw blurRad="190500" dist="63500" dir="5400000" algn="t" rotWithShape="0">
                            <a:schemeClr val="tx1">
                              <a:lumMod val="50000"/>
                              <a:lumOff val="50000"/>
                              <a:alpha val="13000"/>
                            </a:schemeClr>
                          </a:outerShdw>
                        </a:effectLst>
                      </wps:spPr>
                      <wps:txbx>
                        <w:txbxContent>
                          <w:p w:rsidR="0015713F" w:rsidRPr="002202B6" w:rsidRDefault="0015713F" w:rsidP="0015713F">
                            <w:pP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Table 2. Full width table example</w:t>
                            </w:r>
                            <w:r w:rsidR="009F4B5A" w:rsidRPr="002202B6">
                              <w:rPr>
                                <w:rFonts w:ascii="Times New Roman" w:hAnsi="Times New Roman" w:cs="Times New Roman"/>
                                <w:color w:val="141950"/>
                                <w:sz w:val="16"/>
                                <w:szCs w:val="16"/>
                                <w:lang w:val="en-GB"/>
                              </w:rPr>
                              <w:t>.</w:t>
                            </w:r>
                            <w:r w:rsidR="00653D0B" w:rsidRPr="002202B6">
                              <w:rPr>
                                <w:rFonts w:ascii="Times New Roman" w:hAnsi="Times New Roman" w:cs="Times New Roman"/>
                                <w:color w:val="141950"/>
                                <w:sz w:val="16"/>
                                <w:szCs w:val="16"/>
                                <w:lang w:val="en-GB"/>
                              </w:rPr>
                              <w:t xml:space="preserve"> </w:t>
                            </w:r>
                          </w:p>
                          <w:tbl>
                            <w:tblPr>
                              <w:tblStyle w:val="Zwykatabela1"/>
                              <w:tblW w:w="0" w:type="auto"/>
                              <w:tblLook w:val="04A0" w:firstRow="1" w:lastRow="0" w:firstColumn="1" w:lastColumn="0" w:noHBand="0" w:noVBand="1"/>
                            </w:tblPr>
                            <w:tblGrid>
                              <w:gridCol w:w="2259"/>
                              <w:gridCol w:w="2258"/>
                              <w:gridCol w:w="2258"/>
                              <w:gridCol w:w="2258"/>
                            </w:tblGrid>
                            <w:tr w:rsidR="0015713F" w:rsidTr="008E60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r>
                            <w:tr w:rsidR="0015713F" w:rsidTr="008E60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5713F" w:rsidTr="008E600F">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r w:rsidR="0015713F" w:rsidTr="008E60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5713F" w:rsidTr="008E600F">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bl>
                          <w:p w:rsidR="0015713F" w:rsidRDefault="0015713F" w:rsidP="0015713F">
                            <w:pPr>
                              <w:jc w:val="center"/>
                              <w:rPr>
                                <w:color w:val="141950"/>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B43F5AA" id="_x0000_s1041" type="#_x0000_t202" style="position:absolute;margin-left:30.05pt;margin-top:244.15pt;width:467.25pt;height:95.25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" fillcolor="white [3212]" stroked="f">
                <v:shadow on="t" color="gray [1629]" opacity="8519f" origin=",-.5" offset="0,5pt"/>
                <v:textbox>
                  <w:txbxContent>
                    <w:p w:rsidR="0015713F" w:rsidRPr="002202B6" w:rsidRDefault="0015713F" w:rsidP="0015713F">
                      <w:pP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Table 2. Full width table example</w:t>
                      </w:r>
                      <w:r w:rsidR="009F4B5A" w:rsidRPr="002202B6">
                        <w:rPr>
                          <w:rFonts w:ascii="Times New Roman" w:hAnsi="Times New Roman" w:cs="Times New Roman"/>
                          <w:color w:val="141950"/>
                          <w:sz w:val="16"/>
                          <w:szCs w:val="16"/>
                          <w:lang w:val="en-GB"/>
                        </w:rPr>
                        <w:t>.</w:t>
                      </w:r>
                      <w:r w:rsidR="00653D0B" w:rsidRPr="002202B6">
                        <w:rPr>
                          <w:rFonts w:ascii="Times New Roman" w:hAnsi="Times New Roman" w:cs="Times New Roman"/>
                          <w:color w:val="141950"/>
                          <w:sz w:val="16"/>
                          <w:szCs w:val="16"/>
                          <w:lang w:val="en-GB"/>
                        </w:rPr>
                        <w:t xml:space="preserve"> </w:t>
                      </w:r>
                    </w:p>
                    <w:tbl>
                      <w:tblPr>
                        <w:tblStyle w:val="Zwykatabela1"/>
                        <w:tblW w:w="0" w:type="auto"/>
                        <w:tblLook w:val="04A0" w:firstRow="1" w:lastRow="0" w:firstColumn="1" w:lastColumn="0" w:noHBand="0" w:noVBand="1"/>
                      </w:tblPr>
                      <w:tblGrid>
                        <w:gridCol w:w="2259"/>
                        <w:gridCol w:w="2258"/>
                        <w:gridCol w:w="2258"/>
                        <w:gridCol w:w="2258"/>
                      </w:tblGrid>
                      <w:tr w:rsidR="0015713F" w:rsidTr="008E60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r>
                      <w:tr w:rsidR="0015713F" w:rsidTr="008E60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5713F" w:rsidTr="008E600F">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r w:rsidR="0015713F" w:rsidTr="008E60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5713F" w:rsidTr="008E600F">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bl>
                    <w:p w:rsidR="0015713F" w:rsidRDefault="0015713F" w:rsidP="0015713F">
                      <w:pPr>
                        <w:jc w:val="center"/>
                        <w:rPr>
                          <w:color w:val="141950"/>
                        </w:rPr>
                      </w:pPr>
                    </w:p>
                  </w:txbxContent>
                </v:textbox>
                <w10:wrap type="square" anchorx="margin"/>
              </v:shape>
            </w:pict>
          </mc:Fallback>
        </mc:AlternateContent>
      </w:r>
      <w:r w:rsidR="004B490A" w:rsidRPr="002202B6">
        <w:rPr>
          <w:noProof/>
          <w:lang w:eastAsia="pl-PL"/>
        </w:rPr>
        <mc:AlternateContent>
          <mc:Choice Requires="wps">
            <w:drawing>
              <wp:anchor distT="0" distB="0" distL="114300" distR="114300" simplePos="0" relativeHeight="251674624" behindDoc="0" locked="0" layoutInCell="1" allowOverlap="1" wp14:anchorId="61B5441F" wp14:editId="67B833CC">
                <wp:simplePos x="0" y="0"/>
                <wp:positionH relativeFrom="margin">
                  <wp:align>right</wp:align>
                </wp:positionH>
                <wp:positionV relativeFrom="paragraph">
                  <wp:posOffset>597535</wp:posOffset>
                </wp:positionV>
                <wp:extent cx="6299835" cy="2295525"/>
                <wp:effectExtent l="152400" t="76200" r="158115" b="219075"/>
                <wp:wrapSquare wrapText="bothSides"/>
                <wp:docPr id="157750811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2295525"/>
                        </a:xfrm>
                        <a:prstGeom prst="rect">
                          <a:avLst/>
                        </a:prstGeom>
                        <a:solidFill>
                          <a:schemeClr val="bg1"/>
                        </a:solidFill>
                        <a:ln w="9525">
                          <a:noFill/>
                          <a:miter lim="800000"/>
                          <a:headEnd/>
                          <a:tailEnd/>
                        </a:ln>
                        <a:effectLst>
                          <a:outerShdw blurRad="190500" dist="63500" dir="5400000" algn="t" rotWithShape="0">
                            <a:schemeClr val="tx1">
                              <a:lumMod val="50000"/>
                              <a:lumOff val="50000"/>
                              <a:alpha val="13000"/>
                            </a:schemeClr>
                          </a:outerShdw>
                        </a:effectLst>
                      </wps:spPr>
                      <wps:txbx>
                        <w:txbxContent>
                          <w:p w:rsidR="00AE1941" w:rsidRDefault="00AE1941" w:rsidP="00AE1941">
                            <w:pPr>
                              <w:jc w:val="center"/>
                              <w:rPr>
                                <w:color w:val="141950"/>
                              </w:rPr>
                            </w:pPr>
                            <w:r>
                              <w:rPr>
                                <w:noProof/>
                                <w:lang w:eastAsia="pl-PL"/>
                              </w:rPr>
                              <w:drawing>
                                <wp:inline distT="0" distB="0" distL="0" distR="0" wp14:anchorId="7D4363A2" wp14:editId="1D52372A">
                                  <wp:extent cx="2538600" cy="1828800"/>
                                  <wp:effectExtent l="0" t="0" r="0" b="0"/>
                                  <wp:docPr id="16" name="Obraz 2" descr="Obraz zawierający tekst, diagram, numer,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39815" name="Obraz 2" descr="Obraz zawierający tekst, diagram, numer, linia&#10;&#10;Opis wygenerowany automatycznie"/>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64008" cy="1847104"/>
                                          </a:xfrm>
                                          <a:prstGeom prst="rect">
                                            <a:avLst/>
                                          </a:prstGeom>
                                          <a:noFill/>
                                          <a:ln>
                                            <a:noFill/>
                                          </a:ln>
                                        </pic:spPr>
                                      </pic:pic>
                                    </a:graphicData>
                                  </a:graphic>
                                </wp:inline>
                              </w:drawing>
                            </w:r>
                            <w:r>
                              <w:rPr>
                                <w:noProof/>
                                <w:lang w:eastAsia="pl-PL"/>
                              </w:rPr>
                              <w:drawing>
                                <wp:inline distT="0" distB="0" distL="0" distR="0" wp14:anchorId="761AFCBA" wp14:editId="473694C6">
                                  <wp:extent cx="1948098" cy="1921510"/>
                                  <wp:effectExtent l="0" t="0" r="0" b="2540"/>
                                  <wp:docPr id="17" name="Obraz 1" descr="Obraz zawierający diagram, tekst, linia, Równolegl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37272" name="Obraz 1" descr="Obraz zawierający diagram, tekst, linia, Równolegle&#10;&#10;Opis wygenerowany automatycznie"/>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80605" cy="1953574"/>
                                          </a:xfrm>
                                          <a:prstGeom prst="rect">
                                            <a:avLst/>
                                          </a:prstGeom>
                                          <a:noFill/>
                                          <a:ln>
                                            <a:noFill/>
                                          </a:ln>
                                        </pic:spPr>
                                      </pic:pic>
                                    </a:graphicData>
                                  </a:graphic>
                                </wp:inline>
                              </w:drawing>
                            </w:r>
                          </w:p>
                          <w:p w:rsidR="00AE1941" w:rsidRPr="002202B6" w:rsidRDefault="00AE1941" w:rsidP="00AE1941">
                            <w:pPr>
                              <w:jc w:val="cente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Fig. 2. Full width figure example.</w:t>
                            </w:r>
                          </w:p>
                          <w:p w:rsidR="00AE1941" w:rsidRPr="00AE1941" w:rsidRDefault="00AE1941" w:rsidP="00AE1941">
                            <w:pPr>
                              <w:jc w:val="center"/>
                              <w:rPr>
                                <w:color w:val="141950"/>
                                <w:lang w:val="en-US"/>
                              </w:rPr>
                            </w:pPr>
                          </w:p>
                          <w:p w:rsidR="00AE1941" w:rsidRPr="00AE1941" w:rsidRDefault="00AE1941">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B5441F" id="_x0000_s1042" type="#_x0000_t202" style="position:absolute;margin-left:444.85pt;margin-top:47.05pt;width:496.05pt;height:180.7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" fillcolor="white [3212]" stroked="f">
                <v:shadow on="t" color="gray [1629]" opacity="8519f" origin=",-.5" offset="0,5pt"/>
                <v:textbox>
                  <w:txbxContent>
                    <w:p w:rsidR="00AE1941" w:rsidRDefault="00AE1941" w:rsidP="00AE1941">
                      <w:pPr>
                        <w:jc w:val="center"/>
                        <w:rPr>
                          <w:color w:val="141950"/>
                        </w:rPr>
                      </w:pPr>
                      <w:r>
                        <w:rPr>
                          <w:noProof/>
                          <w:lang w:eastAsia="pl-PL"/>
                        </w:rPr>
                        <w:drawing>
                          <wp:inline distT="0" distB="0" distL="0" distR="0" wp14:anchorId="7D4363A2" wp14:editId="1D52372A">
                            <wp:extent cx="2538600" cy="1828800"/>
                            <wp:effectExtent l="0" t="0" r="0" b="0"/>
                            <wp:docPr id="16" name="Obraz 2" descr="Obraz zawierający tekst, diagram, numer,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39815" name="Obraz 2" descr="Obraz zawierający tekst, diagram, numer, linia&#10;&#10;Opis wygenerowany automatycznie"/>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64008" cy="1847104"/>
                                    </a:xfrm>
                                    <a:prstGeom prst="rect">
                                      <a:avLst/>
                                    </a:prstGeom>
                                    <a:noFill/>
                                    <a:ln>
                                      <a:noFill/>
                                    </a:ln>
                                  </pic:spPr>
                                </pic:pic>
                              </a:graphicData>
                            </a:graphic>
                          </wp:inline>
                        </w:drawing>
                      </w:r>
                      <w:r>
                        <w:rPr>
                          <w:noProof/>
                          <w:lang w:eastAsia="pl-PL"/>
                        </w:rPr>
                        <w:drawing>
                          <wp:inline distT="0" distB="0" distL="0" distR="0" wp14:anchorId="761AFCBA" wp14:editId="473694C6">
                            <wp:extent cx="1948098" cy="1921510"/>
                            <wp:effectExtent l="0" t="0" r="0" b="2540"/>
                            <wp:docPr id="17" name="Obraz 1" descr="Obraz zawierający diagram, tekst, linia, Równolegl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37272" name="Obraz 1" descr="Obraz zawierający diagram, tekst, linia, Równolegle&#10;&#10;Opis wygenerowany automatycznie"/>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80605" cy="1953574"/>
                                    </a:xfrm>
                                    <a:prstGeom prst="rect">
                                      <a:avLst/>
                                    </a:prstGeom>
                                    <a:noFill/>
                                    <a:ln>
                                      <a:noFill/>
                                    </a:ln>
                                  </pic:spPr>
                                </pic:pic>
                              </a:graphicData>
                            </a:graphic>
                          </wp:inline>
                        </w:drawing>
                      </w:r>
                    </w:p>
                    <w:p w:rsidR="00AE1941" w:rsidRPr="002202B6" w:rsidRDefault="00AE1941" w:rsidP="00AE1941">
                      <w:pPr>
                        <w:jc w:val="cente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Fig. 2. Full width figure example.</w:t>
                      </w:r>
                    </w:p>
                    <w:p w:rsidR="00AE1941" w:rsidRPr="00AE1941" w:rsidRDefault="00AE1941" w:rsidP="00AE1941">
                      <w:pPr>
                        <w:jc w:val="center"/>
                        <w:rPr>
                          <w:color w:val="141950"/>
                          <w:lang w:val="en-US"/>
                        </w:rPr>
                      </w:pPr>
                    </w:p>
                    <w:p w:rsidR="00AE1941" w:rsidRPr="00AE1941" w:rsidRDefault="00AE1941">
                      <w:pPr>
                        <w:rPr>
                          <w:lang w:val="en-US"/>
                        </w:rPr>
                      </w:pPr>
                    </w:p>
                  </w:txbxContent>
                </v:textbox>
                <w10:wrap type="square" anchorx="margin"/>
              </v:shape>
            </w:pict>
          </mc:Fallback>
        </mc:AlternateContent>
      </w:r>
      <w:r w:rsidR="00504D2A" w:rsidRPr="002202B6">
        <w:rPr>
          <w:rFonts w:ascii="CMR10" w:hAnsi="CMR10" w:cs="CMR10"/>
          <w:sz w:val="20"/>
          <w:szCs w:val="20"/>
          <w:lang w:val="en-GB"/>
        </w:rPr>
        <w:tab/>
      </w:r>
      <m:oMath>
        <m:r>
          <w:rPr>
            <w:rFonts w:ascii="Cambria Math" w:eastAsia="Cambria Math" w:hAnsi="Cambria Math" w:cs="Times New Roman"/>
            <w:sz w:val="20"/>
            <w:szCs w:val="20"/>
            <w:lang w:val="en-GB"/>
          </w:rPr>
          <m:t>u</m:t>
        </m:r>
        <m:f>
          <m:fPr>
            <m:ctrlPr>
              <w:rPr>
                <w:rFonts w:ascii="Cambria Math" w:eastAsia="Cambria Math" w:hAnsi="Cambria Math" w:cs="Times New Roman"/>
                <w:bCs/>
                <w:sz w:val="20"/>
                <w:szCs w:val="20"/>
                <w:lang w:val="en-GB"/>
              </w:rPr>
            </m:ctrlPr>
          </m:fPr>
          <m:num>
            <m:r>
              <w:rPr>
                <w:rFonts w:ascii="Cambria Math" w:eastAsia="Cambria Math" w:hAnsi="Cambria Math" w:cs="Times New Roman"/>
                <w:sz w:val="20"/>
                <w:szCs w:val="20"/>
                <w:lang w:val="en-GB"/>
              </w:rPr>
              <m:t>∂v</m:t>
            </m:r>
          </m:num>
          <m:den>
            <m:r>
              <w:rPr>
                <w:rFonts w:ascii="Cambria Math" w:eastAsia="Cambria Math" w:hAnsi="Cambria Math" w:cs="Times New Roman"/>
                <w:sz w:val="20"/>
                <w:szCs w:val="20"/>
                <w:lang w:val="en-GB"/>
              </w:rPr>
              <m:t>∂x</m:t>
            </m:r>
          </m:den>
        </m:f>
        <m:r>
          <w:rPr>
            <w:rFonts w:ascii="Cambria Math" w:eastAsia="Cambria Math" w:hAnsi="Cambria Math" w:cs="Times New Roman"/>
            <w:sz w:val="20"/>
            <w:szCs w:val="20"/>
            <w:lang w:val="en-GB"/>
          </w:rPr>
          <m:t>+v</m:t>
        </m:r>
        <m:f>
          <m:fPr>
            <m:ctrlPr>
              <w:rPr>
                <w:rFonts w:ascii="Cambria Math" w:eastAsia="Cambria Math" w:hAnsi="Cambria Math" w:cs="Times New Roman"/>
                <w:bCs/>
                <w:sz w:val="20"/>
                <w:szCs w:val="20"/>
                <w:lang w:val="en-GB"/>
              </w:rPr>
            </m:ctrlPr>
          </m:fPr>
          <m:num>
            <m:r>
              <w:rPr>
                <w:rFonts w:ascii="Cambria Math" w:eastAsia="Cambria Math" w:hAnsi="Cambria Math" w:cs="Times New Roman"/>
                <w:sz w:val="20"/>
                <w:szCs w:val="20"/>
                <w:lang w:val="en-GB"/>
              </w:rPr>
              <m:t>∂v</m:t>
            </m:r>
          </m:num>
          <m:den>
            <m:r>
              <w:rPr>
                <w:rFonts w:ascii="Cambria Math" w:eastAsia="Cambria Math" w:hAnsi="Cambria Math" w:cs="Times New Roman"/>
                <w:sz w:val="20"/>
                <w:szCs w:val="20"/>
                <w:lang w:val="en-GB"/>
              </w:rPr>
              <m:t>∂y</m:t>
            </m:r>
          </m:den>
        </m:f>
        <m:r>
          <w:rPr>
            <w:rFonts w:ascii="Cambria Math" w:eastAsia="Cambria Math" w:hAnsi="Cambria Math" w:cs="Times New Roman"/>
            <w:sz w:val="20"/>
            <w:szCs w:val="20"/>
            <w:lang w:val="en-GB"/>
          </w:rPr>
          <m:t>=-</m:t>
        </m:r>
        <m:f>
          <m:fPr>
            <m:ctrlPr>
              <w:rPr>
                <w:rFonts w:ascii="Cambria Math" w:eastAsia="Cambria Math" w:hAnsi="Cambria Math" w:cs="Times New Roman"/>
                <w:bCs/>
                <w:sz w:val="20"/>
                <w:szCs w:val="20"/>
                <w:lang w:val="en-GB"/>
              </w:rPr>
            </m:ctrlPr>
          </m:fPr>
          <m:num>
            <m:r>
              <w:rPr>
                <w:rFonts w:ascii="Cambria Math" w:eastAsia="Cambria Math" w:hAnsi="Cambria Math" w:cs="Times New Roman"/>
                <w:sz w:val="20"/>
                <w:szCs w:val="20"/>
                <w:lang w:val="en-GB"/>
              </w:rPr>
              <m:t>1</m:t>
            </m:r>
          </m:num>
          <m:den>
            <m:r>
              <m:rPr>
                <m:sty m:val="p"/>
              </m:rPr>
              <w:rPr>
                <w:rFonts w:ascii="Cambria Math" w:eastAsia="Cambria Math" w:hAnsi="Cambria Math" w:cs="Times New Roman"/>
                <w:sz w:val="20"/>
                <w:szCs w:val="20"/>
                <w:lang w:val="en-GB"/>
              </w:rPr>
              <m:t>ρ</m:t>
            </m:r>
          </m:den>
        </m:f>
        <m:f>
          <m:fPr>
            <m:ctrlPr>
              <w:rPr>
                <w:rFonts w:ascii="Cambria Math" w:eastAsia="Cambria Math" w:hAnsi="Cambria Math" w:cs="Times New Roman"/>
                <w:bCs/>
                <w:sz w:val="20"/>
                <w:szCs w:val="20"/>
                <w:lang w:val="en-GB"/>
              </w:rPr>
            </m:ctrlPr>
          </m:fPr>
          <m:num>
            <m:r>
              <w:rPr>
                <w:rFonts w:ascii="Cambria Math" w:eastAsia="Cambria Math" w:hAnsi="Cambria Math" w:cs="Times New Roman"/>
                <w:sz w:val="20"/>
                <w:szCs w:val="20"/>
                <w:lang w:val="en-GB"/>
              </w:rPr>
              <m:t>∂p</m:t>
            </m:r>
          </m:num>
          <m:den>
            <m:r>
              <w:rPr>
                <w:rFonts w:ascii="Cambria Math" w:eastAsia="Cambria Math" w:hAnsi="Cambria Math" w:cs="Times New Roman"/>
                <w:sz w:val="20"/>
                <w:szCs w:val="20"/>
                <w:lang w:val="en-GB"/>
              </w:rPr>
              <m:t>∂y</m:t>
            </m:r>
          </m:den>
        </m:f>
        <m:r>
          <w:rPr>
            <w:rFonts w:ascii="Cambria Math" w:eastAsia="Cambria Math" w:hAnsi="Cambria Math" w:cs="Times New Roman"/>
            <w:sz w:val="20"/>
            <w:szCs w:val="20"/>
            <w:lang w:val="en-GB"/>
          </w:rPr>
          <m:t>+ϑ</m:t>
        </m:r>
        <m:d>
          <m:dPr>
            <m:ctrlPr>
              <w:rPr>
                <w:rFonts w:ascii="Cambria Math" w:eastAsia="Cambria Math" w:hAnsi="Cambria Math" w:cs="Times New Roman"/>
                <w:bCs/>
                <w:sz w:val="20"/>
                <w:szCs w:val="20"/>
                <w:lang w:val="en-GB"/>
              </w:rPr>
            </m:ctrlPr>
          </m:dPr>
          <m:e>
            <m:f>
              <m:fPr>
                <m:ctrlPr>
                  <w:rPr>
                    <w:rFonts w:ascii="Cambria Math" w:eastAsia="Cambria Math" w:hAnsi="Cambria Math" w:cs="Times New Roman"/>
                    <w:bCs/>
                    <w:sz w:val="20"/>
                    <w:szCs w:val="20"/>
                    <w:lang w:val="en-GB"/>
                  </w:rPr>
                </m:ctrlPr>
              </m:fPr>
              <m:num>
                <m:sSup>
                  <m:sSupPr>
                    <m:ctrlPr>
                      <w:rPr>
                        <w:rFonts w:ascii="Cambria Math" w:eastAsia="Cambria Math" w:hAnsi="Cambria Math" w:cs="Times New Roman"/>
                        <w:bCs/>
                        <w:sz w:val="20"/>
                        <w:szCs w:val="20"/>
                        <w:lang w:val="en-GB"/>
                      </w:rPr>
                    </m:ctrlPr>
                  </m:sSupPr>
                  <m:e>
                    <m:r>
                      <w:rPr>
                        <w:rFonts w:ascii="Cambria Math" w:eastAsia="Cambria Math" w:hAnsi="Cambria Math" w:cs="Times New Roman"/>
                        <w:sz w:val="20"/>
                        <w:szCs w:val="20"/>
                        <w:lang w:val="en-GB"/>
                      </w:rPr>
                      <m:t>∂</m:t>
                    </m:r>
                  </m:e>
                  <m:sup>
                    <m:r>
                      <w:rPr>
                        <w:rFonts w:ascii="Cambria Math" w:eastAsia="Cambria Math" w:hAnsi="Cambria Math" w:cs="Times New Roman"/>
                        <w:sz w:val="20"/>
                        <w:szCs w:val="20"/>
                        <w:lang w:val="en-GB"/>
                      </w:rPr>
                      <m:t>2</m:t>
                    </m:r>
                  </m:sup>
                </m:sSup>
                <m:r>
                  <w:rPr>
                    <w:rFonts w:ascii="Cambria Math" w:eastAsia="Cambria Math" w:hAnsi="Cambria Math" w:cs="Times New Roman"/>
                    <w:sz w:val="20"/>
                    <w:szCs w:val="20"/>
                    <w:lang w:val="en-GB"/>
                  </w:rPr>
                  <m:t>v</m:t>
                </m:r>
              </m:num>
              <m:den>
                <m:r>
                  <w:rPr>
                    <w:rFonts w:ascii="Cambria Math" w:eastAsia="Cambria Math" w:hAnsi="Cambria Math" w:cs="Times New Roman"/>
                    <w:sz w:val="20"/>
                    <w:szCs w:val="20"/>
                    <w:lang w:val="en-GB"/>
                  </w:rPr>
                  <m:t>∂</m:t>
                </m:r>
                <m:sSup>
                  <m:sSupPr>
                    <m:ctrlPr>
                      <w:rPr>
                        <w:rFonts w:ascii="Cambria Math" w:eastAsia="Cambria Math" w:hAnsi="Cambria Math" w:cs="Times New Roman"/>
                        <w:bCs/>
                        <w:sz w:val="20"/>
                        <w:szCs w:val="20"/>
                        <w:lang w:val="en-GB"/>
                      </w:rPr>
                    </m:ctrlPr>
                  </m:sSupPr>
                  <m:e>
                    <m:r>
                      <w:rPr>
                        <w:rFonts w:ascii="Cambria Math" w:eastAsia="Cambria Math" w:hAnsi="Cambria Math" w:cs="Times New Roman"/>
                        <w:sz w:val="20"/>
                        <w:szCs w:val="20"/>
                        <w:lang w:val="en-GB"/>
                      </w:rPr>
                      <m:t>x</m:t>
                    </m:r>
                  </m:e>
                  <m:sup>
                    <m:r>
                      <w:rPr>
                        <w:rFonts w:ascii="Cambria Math" w:eastAsia="Cambria Math" w:hAnsi="Cambria Math" w:cs="Times New Roman"/>
                        <w:sz w:val="20"/>
                        <w:szCs w:val="20"/>
                        <w:lang w:val="en-GB"/>
                      </w:rPr>
                      <m:t>2</m:t>
                    </m:r>
                  </m:sup>
                </m:sSup>
              </m:den>
            </m:f>
            <m:r>
              <w:rPr>
                <w:rFonts w:ascii="Cambria Math" w:eastAsia="Cambria Math" w:hAnsi="Cambria Math" w:cs="Times New Roman"/>
                <w:sz w:val="20"/>
                <w:szCs w:val="20"/>
                <w:lang w:val="en-GB"/>
              </w:rPr>
              <m:t>+</m:t>
            </m:r>
            <m:f>
              <m:fPr>
                <m:ctrlPr>
                  <w:rPr>
                    <w:rFonts w:ascii="Cambria Math" w:eastAsia="Cambria Math" w:hAnsi="Cambria Math" w:cs="Times New Roman"/>
                    <w:bCs/>
                    <w:sz w:val="20"/>
                    <w:szCs w:val="20"/>
                    <w:lang w:val="en-GB"/>
                  </w:rPr>
                </m:ctrlPr>
              </m:fPr>
              <m:num>
                <m:sSup>
                  <m:sSupPr>
                    <m:ctrlPr>
                      <w:rPr>
                        <w:rFonts w:ascii="Cambria Math" w:eastAsia="Cambria Math" w:hAnsi="Cambria Math" w:cs="Times New Roman"/>
                        <w:bCs/>
                        <w:sz w:val="20"/>
                        <w:szCs w:val="20"/>
                        <w:lang w:val="en-GB"/>
                      </w:rPr>
                    </m:ctrlPr>
                  </m:sSupPr>
                  <m:e>
                    <m:r>
                      <w:rPr>
                        <w:rFonts w:ascii="Cambria Math" w:eastAsia="Cambria Math" w:hAnsi="Cambria Math" w:cs="Times New Roman"/>
                        <w:sz w:val="20"/>
                        <w:szCs w:val="20"/>
                        <w:lang w:val="en-GB"/>
                      </w:rPr>
                      <m:t>∂</m:t>
                    </m:r>
                  </m:e>
                  <m:sup>
                    <m:r>
                      <w:rPr>
                        <w:rFonts w:ascii="Cambria Math" w:eastAsia="Cambria Math" w:hAnsi="Cambria Math" w:cs="Times New Roman"/>
                        <w:sz w:val="20"/>
                        <w:szCs w:val="20"/>
                        <w:lang w:val="en-GB"/>
                      </w:rPr>
                      <m:t>2</m:t>
                    </m:r>
                  </m:sup>
                </m:sSup>
                <m:r>
                  <w:rPr>
                    <w:rFonts w:ascii="Cambria Math" w:eastAsia="Cambria Math" w:hAnsi="Cambria Math" w:cs="Times New Roman"/>
                    <w:sz w:val="20"/>
                    <w:szCs w:val="20"/>
                    <w:lang w:val="en-GB"/>
                  </w:rPr>
                  <m:t>v</m:t>
                </m:r>
              </m:num>
              <m:den>
                <m:r>
                  <w:rPr>
                    <w:rFonts w:ascii="Cambria Math" w:eastAsia="Cambria Math" w:hAnsi="Cambria Math" w:cs="Times New Roman"/>
                    <w:sz w:val="20"/>
                    <w:szCs w:val="20"/>
                    <w:lang w:val="en-GB"/>
                  </w:rPr>
                  <m:t>∂</m:t>
                </m:r>
                <m:sSup>
                  <m:sSupPr>
                    <m:ctrlPr>
                      <w:rPr>
                        <w:rFonts w:ascii="Cambria Math" w:eastAsia="Cambria Math" w:hAnsi="Cambria Math" w:cs="Times New Roman"/>
                        <w:bCs/>
                        <w:sz w:val="20"/>
                        <w:szCs w:val="20"/>
                        <w:lang w:val="en-GB"/>
                      </w:rPr>
                    </m:ctrlPr>
                  </m:sSupPr>
                  <m:e>
                    <m:r>
                      <w:rPr>
                        <w:rFonts w:ascii="Cambria Math" w:eastAsia="Cambria Math" w:hAnsi="Cambria Math" w:cs="Times New Roman"/>
                        <w:sz w:val="20"/>
                        <w:szCs w:val="20"/>
                        <w:lang w:val="en-GB"/>
                      </w:rPr>
                      <m:t>y</m:t>
                    </m:r>
                  </m:e>
                  <m:sup>
                    <m:r>
                      <w:rPr>
                        <w:rFonts w:ascii="Cambria Math" w:eastAsia="Cambria Math" w:hAnsi="Cambria Math" w:cs="Times New Roman"/>
                        <w:sz w:val="20"/>
                        <w:szCs w:val="20"/>
                        <w:lang w:val="en-GB"/>
                      </w:rPr>
                      <m:t>2</m:t>
                    </m:r>
                  </m:sup>
                </m:sSup>
              </m:den>
            </m:f>
          </m:e>
        </m:d>
        <m:r>
          <w:rPr>
            <w:rFonts w:ascii="Cambria Math" w:eastAsia="Cambria Math" w:hAnsi="Cambria Math" w:cs="Times New Roman"/>
            <w:sz w:val="20"/>
            <w:szCs w:val="20"/>
            <w:lang w:val="en-GB"/>
          </w:rPr>
          <m:t>+gβ</m:t>
        </m:r>
        <m:d>
          <m:dPr>
            <m:ctrlPr>
              <w:rPr>
                <w:rFonts w:ascii="Cambria Math" w:eastAsia="Cambria Math" w:hAnsi="Cambria Math" w:cs="Times New Roman"/>
                <w:bCs/>
                <w:sz w:val="20"/>
                <w:szCs w:val="20"/>
                <w:lang w:val="en-GB"/>
              </w:rPr>
            </m:ctrlPr>
          </m:dPr>
          <m:e>
            <m:r>
              <w:rPr>
                <w:rFonts w:ascii="Cambria Math" w:eastAsia="Cambria Math" w:hAnsi="Cambria Math" w:cs="Times New Roman"/>
                <w:sz w:val="20"/>
                <w:szCs w:val="20"/>
                <w:lang w:val="en-GB"/>
              </w:rPr>
              <m:t>T-</m:t>
            </m:r>
            <m:sSub>
              <m:sSubPr>
                <m:ctrlPr>
                  <w:rPr>
                    <w:rFonts w:ascii="Cambria Math" w:eastAsia="Cambria Math" w:hAnsi="Cambria Math" w:cs="Times New Roman"/>
                    <w:bCs/>
                    <w:sz w:val="20"/>
                    <w:szCs w:val="20"/>
                    <w:lang w:val="en-GB"/>
                  </w:rPr>
                </m:ctrlPr>
              </m:sSubPr>
              <m:e>
                <m:r>
                  <w:rPr>
                    <w:rFonts w:ascii="Cambria Math" w:eastAsia="Cambria Math" w:hAnsi="Cambria Math" w:cs="Times New Roman"/>
                    <w:sz w:val="20"/>
                    <w:szCs w:val="20"/>
                    <w:lang w:val="en-GB"/>
                  </w:rPr>
                  <m:t>T</m:t>
                </m:r>
              </m:e>
              <m:sub>
                <m:r>
                  <w:rPr>
                    <w:rFonts w:ascii="Cambria Math" w:eastAsia="Cambria Math" w:hAnsi="Cambria Math" w:cs="Times New Roman"/>
                    <w:sz w:val="20"/>
                    <w:szCs w:val="20"/>
                    <w:lang w:val="en-GB"/>
                  </w:rPr>
                  <m:t>c</m:t>
                </m:r>
              </m:sub>
            </m:sSub>
          </m:e>
        </m:d>
      </m:oMath>
      <w:r w:rsidRPr="002202B6">
        <w:rPr>
          <w:rFonts w:ascii="CMR10" w:eastAsiaTheme="minorEastAsia" w:hAnsi="CMR10" w:cs="CMR10"/>
          <w:bCs/>
          <w:sz w:val="20"/>
          <w:szCs w:val="20"/>
          <w:lang w:val="en-GB"/>
        </w:rPr>
        <w:t>.</w:t>
      </w:r>
      <w:r w:rsidR="00504D2A" w:rsidRPr="002202B6">
        <w:rPr>
          <w:rFonts w:ascii="CMR10" w:hAnsi="CMR10" w:cs="CMR10"/>
          <w:sz w:val="20"/>
          <w:szCs w:val="20"/>
          <w:lang w:val="en-GB"/>
        </w:rPr>
        <w:tab/>
        <w:t>(2)</w:t>
      </w:r>
    </w:p>
    <w:p w:rsidR="00504D2A" w:rsidRPr="002202B6" w:rsidRDefault="00504D2A" w:rsidP="00EF1AC2">
      <w:pPr>
        <w:autoSpaceDE w:val="0"/>
        <w:autoSpaceDN w:val="0"/>
        <w:adjustRightInd w:val="0"/>
        <w:spacing w:after="0" w:line="240" w:lineRule="auto"/>
        <w:rPr>
          <w:rFonts w:ascii="CMR10" w:hAnsi="CMR10" w:cs="CMR10"/>
          <w:sz w:val="20"/>
          <w:szCs w:val="20"/>
          <w:lang w:val="en-GB"/>
        </w:rPr>
      </w:pPr>
    </w:p>
    <w:p w:rsidR="00504D2A" w:rsidRPr="002202B6" w:rsidRDefault="00504D2A" w:rsidP="00EF1AC2">
      <w:pPr>
        <w:autoSpaceDE w:val="0"/>
        <w:autoSpaceDN w:val="0"/>
        <w:adjustRightInd w:val="0"/>
        <w:spacing w:after="0" w:line="240" w:lineRule="auto"/>
        <w:rPr>
          <w:rFonts w:ascii="CMR10" w:hAnsi="CMR10" w:cs="CMR10"/>
          <w:sz w:val="20"/>
          <w:szCs w:val="20"/>
          <w:lang w:val="en-GB"/>
        </w:rPr>
        <w:sectPr w:rsidR="00504D2A" w:rsidRPr="002202B6" w:rsidSect="00504D2A">
          <w:type w:val="continuous"/>
          <w:pgSz w:w="11906" w:h="16838"/>
          <w:pgMar w:top="720" w:right="720" w:bottom="720" w:left="720" w:header="708" w:footer="708" w:gutter="0"/>
          <w:cols w:space="284"/>
          <w:docGrid w:linePitch="360"/>
        </w:sectPr>
      </w:pPr>
    </w:p>
    <w:p w:rsidR="006C1ABA" w:rsidRPr="002202B6" w:rsidRDefault="004B490A" w:rsidP="00B461B1">
      <w:pPr>
        <w:jc w:val="both"/>
        <w:rPr>
          <w:rFonts w:ascii="Segoe UI" w:hAnsi="Segoe UI" w:cs="Segoe UI"/>
          <w:b/>
          <w:lang w:val="en-GB"/>
        </w:rPr>
      </w:pPr>
      <w:r w:rsidRPr="002202B6">
        <w:rPr>
          <w:rFonts w:ascii="Segoe UI" w:hAnsi="Segoe UI" w:cs="Segoe UI"/>
          <w:b/>
          <w:color w:val="141950"/>
          <w:lang w:val="en-GB"/>
        </w:rPr>
        <w:t>5</w:t>
      </w:r>
      <w:r w:rsidR="006C1ABA" w:rsidRPr="002202B6">
        <w:rPr>
          <w:rFonts w:ascii="Segoe UI" w:hAnsi="Segoe UI" w:cs="Segoe UI"/>
          <w:b/>
          <w:color w:val="141950"/>
          <w:lang w:val="en-GB"/>
        </w:rPr>
        <w:t>. Major reasons of desk rejections</w:t>
      </w:r>
      <w:r w:rsidR="006C1ABA" w:rsidRPr="002202B6">
        <w:rPr>
          <w:rFonts w:ascii="Segoe UI" w:hAnsi="Segoe UI" w:cs="Segoe UI"/>
          <w:b/>
          <w:lang w:val="en-GB"/>
        </w:rPr>
        <w:t xml:space="preserve"> </w:t>
      </w:r>
    </w:p>
    <w:p w:rsidR="006C1ABA" w:rsidRPr="002202B6" w:rsidRDefault="006C1ABA" w:rsidP="00B461B1">
      <w:pPr>
        <w:pStyle w:val="Akapitzlist"/>
        <w:numPr>
          <w:ilvl w:val="0"/>
          <w:numId w:val="3"/>
        </w:num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The paper is out of the journal scope.</w:t>
      </w:r>
    </w:p>
    <w:p w:rsidR="006C1ABA" w:rsidRPr="002202B6" w:rsidRDefault="006C1ABA" w:rsidP="00B461B1">
      <w:pPr>
        <w:pStyle w:val="Akapitzlist"/>
        <w:numPr>
          <w:ilvl w:val="0"/>
          <w:numId w:val="3"/>
        </w:num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The manuscript is not prepared according to the journal template. </w:t>
      </w:r>
    </w:p>
    <w:p w:rsidR="006C1ABA" w:rsidRPr="002202B6" w:rsidRDefault="006C1ABA" w:rsidP="00B461B1">
      <w:pPr>
        <w:pStyle w:val="Akapitzlist"/>
        <w:numPr>
          <w:ilvl w:val="0"/>
          <w:numId w:val="3"/>
        </w:num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The English writing quality of the paper is poor.</w:t>
      </w:r>
    </w:p>
    <w:p w:rsidR="006C1ABA" w:rsidRPr="002202B6" w:rsidRDefault="006C1ABA" w:rsidP="00B461B1">
      <w:pPr>
        <w:pStyle w:val="Akapitzlist"/>
        <w:numPr>
          <w:ilvl w:val="0"/>
          <w:numId w:val="3"/>
        </w:num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lastRenderedPageBreak/>
        <w:t>The manuscript is not well-written and is missing critical items: abstract, method, conclusions.</w:t>
      </w:r>
    </w:p>
    <w:p w:rsidR="006C1ABA" w:rsidRPr="002202B6" w:rsidRDefault="006C1ABA" w:rsidP="00B461B1">
      <w:pPr>
        <w:pStyle w:val="Akapitzlist"/>
        <w:numPr>
          <w:ilvl w:val="0"/>
          <w:numId w:val="3"/>
        </w:num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Lack of novelty. </w:t>
      </w:r>
    </w:p>
    <w:p w:rsidR="006C1ABA" w:rsidRPr="002202B6" w:rsidRDefault="006C1ABA" w:rsidP="00B461B1">
      <w:pPr>
        <w:pStyle w:val="Akapitzlist"/>
        <w:numPr>
          <w:ilvl w:val="0"/>
          <w:numId w:val="3"/>
        </w:num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Lack of state-of-the-art review and analysis.</w:t>
      </w:r>
    </w:p>
    <w:p w:rsidR="006C1ABA" w:rsidRPr="002202B6" w:rsidRDefault="006C1ABA" w:rsidP="00B461B1">
      <w:pPr>
        <w:pStyle w:val="Akapitzlist"/>
        <w:numPr>
          <w:ilvl w:val="0"/>
          <w:numId w:val="3"/>
        </w:num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Lack of a conceptual overview and scientific hypothesis at the beginning of the methodological sections.</w:t>
      </w:r>
    </w:p>
    <w:p w:rsidR="006C1ABA" w:rsidRPr="002202B6" w:rsidRDefault="006C1ABA" w:rsidP="00B461B1">
      <w:pPr>
        <w:pStyle w:val="Akapitzlist"/>
        <w:numPr>
          <w:ilvl w:val="0"/>
          <w:numId w:val="3"/>
        </w:num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Lack of clear (reasoned) statement of the significance of the presented work in the Conclusions section – linked to the state-of-the-art claim at the end of the Introduction.</w:t>
      </w:r>
    </w:p>
    <w:p w:rsidR="00535964" w:rsidRPr="002202B6" w:rsidRDefault="006C1ABA" w:rsidP="006C1ABA">
      <w:pPr>
        <w:pStyle w:val="Akapitzlist"/>
        <w:numPr>
          <w:ilvl w:val="0"/>
          <w:numId w:val="3"/>
        </w:num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Low quality of any of the sections. </w:t>
      </w:r>
    </w:p>
    <w:p w:rsidR="004B490A" w:rsidRPr="002202B6" w:rsidRDefault="004B490A" w:rsidP="004B490A">
      <w:pPr>
        <w:jc w:val="both"/>
        <w:rPr>
          <w:rFonts w:ascii="Segoe UI" w:hAnsi="Segoe UI" w:cs="Segoe UI"/>
          <w:b/>
          <w:color w:val="141950"/>
          <w:lang w:val="en-GB"/>
        </w:rPr>
      </w:pPr>
      <w:r w:rsidRPr="002202B6">
        <w:rPr>
          <w:rFonts w:ascii="Segoe UI" w:hAnsi="Segoe UI" w:cs="Segoe UI"/>
          <w:b/>
          <w:color w:val="141950"/>
          <w:lang w:val="en-GB"/>
        </w:rPr>
        <w:t xml:space="preserve">6. Conclusions </w:t>
      </w:r>
    </w:p>
    <w:p w:rsidR="004B490A" w:rsidRPr="002202B6" w:rsidRDefault="004B490A" w:rsidP="009F4B5A">
      <w:pPr>
        <w:spacing w:after="0"/>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Make sure that the Conclusions section emphasizes the scientific added value of your article and/or the applicability of your results to future research works.</w:t>
      </w:r>
    </w:p>
    <w:p w:rsidR="004B490A" w:rsidRPr="002202B6" w:rsidRDefault="004B490A" w:rsidP="004B490A">
      <w:pPr>
        <w:ind w:firstLine="284"/>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Please do not insert references, tables, or figures in the Conclusions section. Point out here the major findings of the paper. Emphasize the contribution of the research presented in the article to the development of the scientific discipline.</w:t>
      </w:r>
    </w:p>
    <w:p w:rsidR="004B490A" w:rsidRPr="002202B6" w:rsidRDefault="004B490A" w:rsidP="004B490A">
      <w:pPr>
        <w:jc w:val="both"/>
        <w:rPr>
          <w:rFonts w:ascii="Segoe UI" w:hAnsi="Segoe UI" w:cs="Segoe UI"/>
          <w:b/>
          <w:lang w:val="en-GB"/>
        </w:rPr>
      </w:pPr>
      <w:r w:rsidRPr="002202B6">
        <w:rPr>
          <w:rFonts w:ascii="Segoe UI" w:hAnsi="Segoe UI" w:cs="Segoe UI"/>
          <w:b/>
          <w:color w:val="141950"/>
          <w:lang w:val="en-GB"/>
        </w:rPr>
        <w:t xml:space="preserve">Acknowledgements </w:t>
      </w:r>
    </w:p>
    <w:p w:rsidR="004B490A" w:rsidRPr="002202B6" w:rsidRDefault="004B490A" w:rsidP="004B490A">
      <w:p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The acknowledgements should be placed after the Conclusions section. When the research received funding, the following information should be provided in the acknowledgements: Funding Institution, Grant Number. </w:t>
      </w:r>
    </w:p>
    <w:p w:rsidR="004B490A" w:rsidRPr="002202B6" w:rsidRDefault="004B490A" w:rsidP="004B490A">
      <w:pPr>
        <w:spacing w:line="240" w:lineRule="auto"/>
        <w:jc w:val="both"/>
        <w:rPr>
          <w:rFonts w:ascii="Times New Roman" w:hAnsi="Times New Roman" w:cs="Times New Roman"/>
          <w:color w:val="000000" w:themeColor="text1"/>
          <w:sz w:val="20"/>
          <w:szCs w:val="20"/>
          <w:lang w:val="en-GB"/>
        </w:rPr>
      </w:pPr>
      <w:r w:rsidRPr="002202B6">
        <w:rPr>
          <w:rFonts w:ascii="Times New Roman" w:hAnsi="Times New Roman" w:cs="Times New Roman"/>
          <w:color w:val="000000" w:themeColor="text1"/>
          <w:sz w:val="20"/>
          <w:szCs w:val="20"/>
          <w:lang w:val="en-GB"/>
        </w:rPr>
        <w:sym w:font="Symbol" w:char="F02D"/>
      </w:r>
      <w:r w:rsidRPr="002202B6">
        <w:rPr>
          <w:rFonts w:ascii="Times New Roman" w:hAnsi="Times New Roman" w:cs="Times New Roman"/>
          <w:color w:val="000000" w:themeColor="text1"/>
          <w:sz w:val="20"/>
          <w:szCs w:val="20"/>
          <w:lang w:val="en-GB"/>
        </w:rPr>
        <w:t xml:space="preserve"> Sample acknowledgement:</w:t>
      </w:r>
    </w:p>
    <w:p w:rsidR="004B490A" w:rsidRPr="002202B6" w:rsidRDefault="004B490A" w:rsidP="004B490A">
      <w:p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The research was supported by the European Commission and is a part of the HORIZON 2020 project RESHeat. This project received funding from the European Union's Horizon 2020 program in the field of research and innovation on the basis of grant agreement No. 956255.</w:t>
      </w:r>
    </w:p>
    <w:p w:rsidR="004B490A" w:rsidRPr="002202B6" w:rsidRDefault="004B490A" w:rsidP="004B490A">
      <w:pPr>
        <w:jc w:val="both"/>
        <w:rPr>
          <w:rFonts w:ascii="Segoe UI" w:hAnsi="Segoe UI" w:cs="Segoe UI"/>
          <w:b/>
          <w:lang w:val="en-GB"/>
        </w:rPr>
      </w:pPr>
      <w:r w:rsidRPr="002202B6">
        <w:rPr>
          <w:rFonts w:ascii="Segoe UI" w:hAnsi="Segoe UI" w:cs="Segoe UI"/>
          <w:b/>
          <w:color w:val="141950"/>
          <w:lang w:val="en-GB"/>
        </w:rPr>
        <w:t>References</w:t>
      </w:r>
    </w:p>
    <w:p w:rsidR="004B490A" w:rsidRPr="002202B6" w:rsidRDefault="004B490A" w:rsidP="004B490A">
      <w:p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The references should be placed after the Acknowledgement section. </w:t>
      </w:r>
      <w:r w:rsidR="004E7876" w:rsidRPr="002202B6">
        <w:rPr>
          <w:rFonts w:ascii="Times New Roman" w:hAnsi="Times New Roman" w:cs="Times New Roman"/>
          <w:sz w:val="20"/>
          <w:szCs w:val="20"/>
          <w:lang w:val="en-GB"/>
        </w:rPr>
        <w:t xml:space="preserve">The font size for reference citations is 9. </w:t>
      </w:r>
      <w:r w:rsidRPr="002202B6">
        <w:rPr>
          <w:rFonts w:ascii="Times New Roman" w:hAnsi="Times New Roman" w:cs="Times New Roman"/>
          <w:sz w:val="20"/>
          <w:szCs w:val="20"/>
          <w:lang w:val="en-GB"/>
        </w:rPr>
        <w:t>The references should be listed and cited in the manus</w:t>
      </w:r>
      <w:r w:rsidR="00745F5E">
        <w:rPr>
          <w:rFonts w:ascii="Times New Roman" w:hAnsi="Times New Roman" w:cs="Times New Roman"/>
          <w:sz w:val="20"/>
          <w:szCs w:val="20"/>
          <w:lang w:val="en-GB"/>
        </w:rPr>
        <w:t>cript body by numbers: [1], [2,</w:t>
      </w:r>
      <w:r w:rsidRPr="002202B6">
        <w:rPr>
          <w:rFonts w:ascii="Times New Roman" w:hAnsi="Times New Roman" w:cs="Times New Roman"/>
          <w:sz w:val="20"/>
          <w:szCs w:val="20"/>
          <w:lang w:val="en-GB"/>
        </w:rPr>
        <w:t xml:space="preserve">3], etc. </w:t>
      </w:r>
      <w:r w:rsidRPr="002202B6">
        <w:rPr>
          <w:rFonts w:ascii="CMR10" w:hAnsi="CMR10" w:cs="CMR10"/>
          <w:sz w:val="20"/>
          <w:szCs w:val="20"/>
          <w:lang w:val="en-GB"/>
        </w:rPr>
        <w:t xml:space="preserve">All listed references must be cited in the article, and vice </w:t>
      </w:r>
      <w:r w:rsidRPr="002202B6">
        <w:rPr>
          <w:rFonts w:ascii="Times New Roman" w:hAnsi="Times New Roman" w:cs="Times New Roman"/>
          <w:sz w:val="20"/>
          <w:szCs w:val="20"/>
          <w:lang w:val="en-GB"/>
        </w:rPr>
        <w:t>versa. The references should be numbered in the order they appear in the text. Please use the 7th ed. APA style of reference citation.</w:t>
      </w:r>
    </w:p>
    <w:p w:rsidR="004B490A" w:rsidRPr="002202B6" w:rsidRDefault="004B490A" w:rsidP="004B490A">
      <w:pPr>
        <w:rPr>
          <w:rFonts w:ascii="Times New Roman" w:hAnsi="Times New Roman" w:cs="Times New Roman"/>
          <w:sz w:val="20"/>
          <w:szCs w:val="20"/>
          <w:lang w:val="en-GB"/>
        </w:rPr>
      </w:pPr>
      <w:r w:rsidRPr="002202B6">
        <w:rPr>
          <w:rFonts w:ascii="Times New Roman" w:hAnsi="Times New Roman" w:cs="Times New Roman"/>
          <w:sz w:val="20"/>
          <w:szCs w:val="20"/>
          <w:lang w:val="en-GB"/>
        </w:rPr>
        <w:sym w:font="Symbol" w:char="F02D"/>
      </w:r>
      <w:r w:rsidRPr="002202B6">
        <w:rPr>
          <w:rFonts w:ascii="Times New Roman" w:hAnsi="Times New Roman" w:cs="Times New Roman"/>
          <w:sz w:val="20"/>
          <w:szCs w:val="20"/>
          <w:lang w:val="en-GB"/>
        </w:rPr>
        <w:t xml:space="preserve"> Journal citation:</w:t>
      </w:r>
    </w:p>
    <w:p w:rsidR="004B490A" w:rsidRPr="002202B6" w:rsidRDefault="004B490A" w:rsidP="000B2CD4">
      <w:pPr>
        <w:spacing w:after="0"/>
        <w:ind w:left="426" w:hanging="426"/>
        <w:jc w:val="both"/>
        <w:rPr>
          <w:rFonts w:ascii="Times New Roman" w:hAnsi="Times New Roman" w:cs="Times New Roman"/>
          <w:sz w:val="18"/>
          <w:szCs w:val="18"/>
          <w:lang w:val="en-GB"/>
        </w:rPr>
      </w:pPr>
      <w:r w:rsidRPr="002202B6">
        <w:rPr>
          <w:rFonts w:ascii="Times New Roman" w:hAnsi="Times New Roman" w:cs="Times New Roman"/>
          <w:sz w:val="18"/>
          <w:szCs w:val="18"/>
          <w:lang w:val="en-GB"/>
        </w:rPr>
        <w:t xml:space="preserve">[1] </w:t>
      </w:r>
      <w:r w:rsidR="0053009D" w:rsidRPr="002202B6">
        <w:rPr>
          <w:rFonts w:ascii="Times New Roman" w:hAnsi="Times New Roman" w:cs="Times New Roman"/>
          <w:sz w:val="18"/>
          <w:szCs w:val="18"/>
          <w:lang w:val="en-GB"/>
        </w:rPr>
        <w:tab/>
      </w:r>
      <w:r w:rsidRPr="002202B6">
        <w:rPr>
          <w:rFonts w:ascii="Times New Roman" w:hAnsi="Times New Roman" w:cs="Times New Roman"/>
          <w:sz w:val="18"/>
          <w:szCs w:val="18"/>
          <w:lang w:val="en-GB"/>
        </w:rPr>
        <w:t xml:space="preserve">Król, J., &amp; Ocłoń, P. (2019). Sensitivity analysis of hybrid combined heat and power plant on fuel and CO2 emission allowances price change. </w:t>
      </w:r>
      <w:r w:rsidRPr="002202B6">
        <w:rPr>
          <w:rFonts w:ascii="Times New Roman" w:hAnsi="Times New Roman" w:cs="Times New Roman"/>
          <w:i/>
          <w:sz w:val="18"/>
          <w:szCs w:val="18"/>
          <w:lang w:val="en-GB"/>
        </w:rPr>
        <w:t>Energy Conversion and Management</w:t>
      </w:r>
      <w:r w:rsidRPr="002202B6">
        <w:rPr>
          <w:rFonts w:ascii="Times New Roman" w:hAnsi="Times New Roman" w:cs="Times New Roman"/>
          <w:sz w:val="18"/>
          <w:szCs w:val="18"/>
          <w:lang w:val="en-GB"/>
        </w:rPr>
        <w:t>, 196, 127–148. doi: 10.1016/j.enconman. 2019.05.090</w:t>
      </w:r>
    </w:p>
    <w:p w:rsidR="004B490A" w:rsidRPr="002202B6" w:rsidRDefault="004B490A" w:rsidP="000B2CD4">
      <w:pPr>
        <w:spacing w:after="0"/>
        <w:ind w:left="426" w:hanging="426"/>
        <w:jc w:val="both"/>
        <w:rPr>
          <w:rFonts w:ascii="Times New Roman" w:hAnsi="Times New Roman" w:cs="Times New Roman"/>
          <w:sz w:val="18"/>
          <w:szCs w:val="18"/>
          <w:lang w:val="en-GB"/>
        </w:rPr>
      </w:pPr>
      <w:r w:rsidRPr="002202B6">
        <w:rPr>
          <w:rFonts w:ascii="Times New Roman" w:hAnsi="Times New Roman" w:cs="Times New Roman"/>
          <w:sz w:val="18"/>
          <w:szCs w:val="18"/>
          <w:lang w:val="en-GB"/>
        </w:rPr>
        <w:t xml:space="preserve">[2] </w:t>
      </w:r>
      <w:r w:rsidR="0053009D" w:rsidRPr="002202B6">
        <w:rPr>
          <w:rFonts w:ascii="Times New Roman" w:hAnsi="Times New Roman" w:cs="Times New Roman"/>
          <w:sz w:val="18"/>
          <w:szCs w:val="18"/>
          <w:lang w:val="en-GB"/>
        </w:rPr>
        <w:tab/>
      </w:r>
      <w:r w:rsidRPr="002202B6">
        <w:rPr>
          <w:rFonts w:ascii="Times New Roman" w:hAnsi="Times New Roman" w:cs="Times New Roman"/>
          <w:sz w:val="18"/>
          <w:szCs w:val="18"/>
          <w:lang w:val="en-GB"/>
        </w:rPr>
        <w:t xml:space="preserve">Zhou, Y., Bi, H., &amp; Wang, H. (2023). Influence of the primary components of the high-speed train on fire heat release rate. </w:t>
      </w:r>
      <w:r w:rsidRPr="002202B6">
        <w:rPr>
          <w:rFonts w:ascii="Times New Roman" w:hAnsi="Times New Roman" w:cs="Times New Roman"/>
          <w:i/>
          <w:sz w:val="18"/>
          <w:szCs w:val="18"/>
          <w:lang w:val="en-GB"/>
        </w:rPr>
        <w:t>Archives of Thermodynamics</w:t>
      </w:r>
      <w:r w:rsidRPr="002202B6">
        <w:rPr>
          <w:rFonts w:ascii="Times New Roman" w:hAnsi="Times New Roman" w:cs="Times New Roman"/>
          <w:sz w:val="18"/>
          <w:szCs w:val="18"/>
          <w:lang w:val="en-GB"/>
        </w:rPr>
        <w:t>, 44(1), 37–61. doi: 10.24425/ather.</w:t>
      </w:r>
      <w:r w:rsidR="00762FC3">
        <w:rPr>
          <w:rFonts w:ascii="Times New Roman" w:hAnsi="Times New Roman" w:cs="Times New Roman"/>
          <w:sz w:val="18"/>
          <w:szCs w:val="18"/>
          <w:lang w:val="en-GB"/>
        </w:rPr>
        <w:t xml:space="preserve"> </w:t>
      </w:r>
      <w:r w:rsidRPr="002202B6">
        <w:rPr>
          <w:rFonts w:ascii="Times New Roman" w:hAnsi="Times New Roman" w:cs="Times New Roman"/>
          <w:sz w:val="18"/>
          <w:szCs w:val="18"/>
          <w:lang w:val="en-GB"/>
        </w:rPr>
        <w:t>2023.145876</w:t>
      </w:r>
    </w:p>
    <w:p w:rsidR="004B490A" w:rsidRPr="002202B6" w:rsidRDefault="0053009D" w:rsidP="004E7876">
      <w:pPr>
        <w:spacing w:before="160"/>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Do not leave space between the </w:t>
      </w:r>
      <w:r w:rsidR="004E7876" w:rsidRPr="002202B6">
        <w:rPr>
          <w:rFonts w:ascii="Times New Roman" w:hAnsi="Times New Roman" w:cs="Times New Roman"/>
          <w:sz w:val="20"/>
          <w:szCs w:val="20"/>
          <w:lang w:val="en-GB"/>
        </w:rPr>
        <w:t xml:space="preserve">cited items. </w:t>
      </w:r>
      <w:r w:rsidR="004B490A" w:rsidRPr="002202B6">
        <w:rPr>
          <w:rFonts w:ascii="Times New Roman" w:hAnsi="Times New Roman" w:cs="Times New Roman"/>
          <w:sz w:val="20"/>
          <w:szCs w:val="20"/>
          <w:lang w:val="en-GB"/>
        </w:rPr>
        <w:t xml:space="preserve">When citing scientific papers it is needed to provide a DOI identifier if available. </w:t>
      </w:r>
    </w:p>
    <w:p w:rsidR="004B490A" w:rsidRPr="002202B6" w:rsidRDefault="004B490A" w:rsidP="004B490A">
      <w:p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Example of citation: </w:t>
      </w:r>
    </w:p>
    <w:p w:rsidR="004B490A" w:rsidRPr="002202B6" w:rsidRDefault="004B490A" w:rsidP="004B490A">
      <w:p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Król and Ocłoń [1] studied a hybrid CHP sensitivity on fuel and CO2  emission allowances price change. Zhou et al. [2] studied the influence of the primary components of the high speed train on the fire heat release rate.</w:t>
      </w:r>
    </w:p>
    <w:p w:rsidR="004B490A" w:rsidRPr="002202B6" w:rsidRDefault="004B490A" w:rsidP="004B490A">
      <w:pPr>
        <w:rPr>
          <w:rFonts w:ascii="Times New Roman" w:hAnsi="Times New Roman" w:cs="Times New Roman"/>
          <w:sz w:val="20"/>
          <w:szCs w:val="20"/>
          <w:lang w:val="en-GB"/>
        </w:rPr>
      </w:pPr>
      <w:r w:rsidRPr="002202B6">
        <w:rPr>
          <w:rFonts w:ascii="Times New Roman" w:hAnsi="Times New Roman" w:cs="Times New Roman"/>
          <w:sz w:val="20"/>
          <w:szCs w:val="20"/>
          <w:lang w:val="en-GB"/>
        </w:rPr>
        <w:sym w:font="Symbol" w:char="F02D"/>
      </w:r>
      <w:r w:rsidRPr="002202B6">
        <w:rPr>
          <w:rFonts w:ascii="Times New Roman" w:hAnsi="Times New Roman" w:cs="Times New Roman"/>
          <w:sz w:val="20"/>
          <w:szCs w:val="20"/>
          <w:lang w:val="en-GB"/>
        </w:rPr>
        <w:t xml:space="preserve"> Book citation:</w:t>
      </w:r>
    </w:p>
    <w:p w:rsidR="004B490A" w:rsidRPr="002202B6" w:rsidRDefault="004B490A" w:rsidP="000B2CD4">
      <w:pPr>
        <w:spacing w:after="0"/>
        <w:ind w:left="426" w:hanging="426"/>
        <w:jc w:val="both"/>
        <w:rPr>
          <w:rFonts w:ascii="Times New Roman" w:hAnsi="Times New Roman" w:cs="Times New Roman"/>
          <w:sz w:val="18"/>
          <w:szCs w:val="18"/>
          <w:lang w:val="en-GB"/>
        </w:rPr>
      </w:pPr>
      <w:r w:rsidRPr="002202B6">
        <w:rPr>
          <w:rFonts w:ascii="Times New Roman" w:hAnsi="Times New Roman" w:cs="Times New Roman"/>
          <w:sz w:val="18"/>
          <w:szCs w:val="18"/>
          <w:lang w:val="en-GB"/>
        </w:rPr>
        <w:t xml:space="preserve">[3] </w:t>
      </w:r>
      <w:r w:rsidR="004E7876" w:rsidRPr="002202B6">
        <w:rPr>
          <w:rFonts w:ascii="Times New Roman" w:hAnsi="Times New Roman" w:cs="Times New Roman"/>
          <w:sz w:val="18"/>
          <w:szCs w:val="18"/>
          <w:lang w:val="en-GB"/>
        </w:rPr>
        <w:tab/>
      </w:r>
      <w:r w:rsidRPr="002202B6">
        <w:rPr>
          <w:rFonts w:ascii="Times New Roman" w:hAnsi="Times New Roman" w:cs="Times New Roman"/>
          <w:sz w:val="18"/>
          <w:szCs w:val="18"/>
          <w:lang w:val="en-GB"/>
        </w:rPr>
        <w:t>Ocłoń, P. (2021). </w:t>
      </w:r>
      <w:r w:rsidRPr="002202B6">
        <w:rPr>
          <w:rFonts w:ascii="Times New Roman" w:hAnsi="Times New Roman" w:cs="Times New Roman"/>
          <w:i/>
          <w:sz w:val="18"/>
          <w:szCs w:val="18"/>
          <w:lang w:val="en-GB"/>
        </w:rPr>
        <w:t>Renewable energy utilization using underground energy systems</w:t>
      </w:r>
      <w:r w:rsidRPr="002202B6">
        <w:rPr>
          <w:rFonts w:ascii="Times New Roman" w:hAnsi="Times New Roman" w:cs="Times New Roman"/>
          <w:sz w:val="18"/>
          <w:szCs w:val="18"/>
          <w:lang w:val="en-GB"/>
        </w:rPr>
        <w:t> (1st ed.). Springer Nature.</w:t>
      </w:r>
    </w:p>
    <w:p w:rsidR="004B490A" w:rsidRPr="002202B6" w:rsidRDefault="004B490A" w:rsidP="00762971">
      <w:pPr>
        <w:spacing w:before="160"/>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Example of citation:</w:t>
      </w:r>
    </w:p>
    <w:p w:rsidR="004B490A" w:rsidRPr="002202B6" w:rsidRDefault="004B490A" w:rsidP="004B490A">
      <w:p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Ocłoń [3] presented renewable energy systems for heating cooling and electrical energy production in buildings. </w:t>
      </w:r>
    </w:p>
    <w:p w:rsidR="004B490A" w:rsidRPr="002202B6" w:rsidRDefault="004B490A" w:rsidP="004B490A">
      <w:pPr>
        <w:rPr>
          <w:rFonts w:ascii="Times New Roman" w:hAnsi="Times New Roman" w:cs="Times New Roman"/>
          <w:sz w:val="20"/>
          <w:szCs w:val="20"/>
          <w:lang w:val="en-GB"/>
        </w:rPr>
      </w:pPr>
      <w:r w:rsidRPr="002202B6">
        <w:rPr>
          <w:rFonts w:ascii="Times New Roman" w:hAnsi="Times New Roman" w:cs="Times New Roman"/>
          <w:sz w:val="20"/>
          <w:szCs w:val="20"/>
          <w:lang w:val="en-GB"/>
        </w:rPr>
        <w:sym w:font="Symbol" w:char="F02D"/>
      </w:r>
      <w:r w:rsidRPr="002202B6">
        <w:rPr>
          <w:rFonts w:ascii="Times New Roman" w:hAnsi="Times New Roman" w:cs="Times New Roman"/>
          <w:sz w:val="20"/>
          <w:szCs w:val="20"/>
          <w:lang w:val="en-GB"/>
        </w:rPr>
        <w:t xml:space="preserve"> Book chapter citation:</w:t>
      </w:r>
    </w:p>
    <w:p w:rsidR="004B490A" w:rsidRPr="002202B6" w:rsidRDefault="004B490A" w:rsidP="000B2CD4">
      <w:pPr>
        <w:spacing w:after="0"/>
        <w:ind w:left="426" w:hanging="426"/>
        <w:jc w:val="both"/>
        <w:rPr>
          <w:rFonts w:ascii="Times New Roman" w:hAnsi="Times New Roman" w:cs="Times New Roman"/>
          <w:sz w:val="18"/>
          <w:szCs w:val="18"/>
          <w:lang w:val="en-GB"/>
        </w:rPr>
      </w:pPr>
      <w:r w:rsidRPr="002202B6">
        <w:rPr>
          <w:rFonts w:ascii="Times New Roman" w:hAnsi="Times New Roman" w:cs="Times New Roman"/>
          <w:sz w:val="18"/>
          <w:szCs w:val="18"/>
          <w:lang w:val="en-GB"/>
        </w:rPr>
        <w:t xml:space="preserve">[4] </w:t>
      </w:r>
      <w:r w:rsidR="004E7876" w:rsidRPr="002202B6">
        <w:rPr>
          <w:rFonts w:ascii="Times New Roman" w:hAnsi="Times New Roman" w:cs="Times New Roman"/>
          <w:sz w:val="18"/>
          <w:szCs w:val="18"/>
          <w:lang w:val="en-GB"/>
        </w:rPr>
        <w:tab/>
      </w:r>
      <w:r w:rsidRPr="002202B6">
        <w:rPr>
          <w:rFonts w:ascii="Times New Roman" w:hAnsi="Times New Roman" w:cs="Times New Roman"/>
          <w:sz w:val="18"/>
          <w:szCs w:val="18"/>
          <w:lang w:val="en-GB"/>
        </w:rPr>
        <w:t>Ciałkowski, M., &amp; Frąckowiak, A. (2014). Boundary element method in inverse heat conduction problem. In </w:t>
      </w:r>
      <w:r w:rsidRPr="002202B6">
        <w:rPr>
          <w:rFonts w:ascii="Times New Roman" w:hAnsi="Times New Roman" w:cs="Times New Roman"/>
          <w:i/>
          <w:sz w:val="18"/>
          <w:szCs w:val="18"/>
          <w:lang w:val="en-GB"/>
        </w:rPr>
        <w:t>Encyclopedia of Thermal Stresses</w:t>
      </w:r>
      <w:r w:rsidRPr="002202B6">
        <w:rPr>
          <w:rFonts w:ascii="Times New Roman" w:hAnsi="Times New Roman" w:cs="Times New Roman"/>
          <w:sz w:val="18"/>
          <w:szCs w:val="18"/>
          <w:lang w:val="en-GB"/>
        </w:rPr>
        <w:t> (pp. 424–433). Springer Netherlands.</w:t>
      </w:r>
    </w:p>
    <w:p w:rsidR="004B490A" w:rsidRPr="002202B6" w:rsidRDefault="004B490A" w:rsidP="00762971">
      <w:pPr>
        <w:spacing w:before="160"/>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Example of citation: </w:t>
      </w:r>
    </w:p>
    <w:p w:rsidR="004B490A" w:rsidRPr="002202B6" w:rsidRDefault="004B490A" w:rsidP="004B490A">
      <w:p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Ciałkowski and Frąckowiak [4] presented a boundary element method application for solving inverse heat conduction problems. </w:t>
      </w:r>
    </w:p>
    <w:p w:rsidR="004B490A" w:rsidRPr="002202B6" w:rsidRDefault="004B490A" w:rsidP="004B490A">
      <w:pPr>
        <w:pStyle w:val="Akapitzlist"/>
        <w:ind w:left="0"/>
        <w:rPr>
          <w:rFonts w:ascii="Times New Roman" w:hAnsi="Times New Roman" w:cs="Times New Roman"/>
          <w:sz w:val="20"/>
          <w:szCs w:val="20"/>
          <w:lang w:val="en-GB"/>
        </w:rPr>
      </w:pPr>
      <w:r w:rsidRPr="002202B6">
        <w:rPr>
          <w:rFonts w:ascii="Times New Roman" w:hAnsi="Times New Roman" w:cs="Times New Roman"/>
          <w:sz w:val="20"/>
          <w:szCs w:val="20"/>
          <w:lang w:val="en-GB"/>
        </w:rPr>
        <w:sym w:font="Symbol" w:char="F02D"/>
      </w:r>
      <w:r w:rsidRPr="002202B6">
        <w:rPr>
          <w:rFonts w:ascii="Times New Roman" w:hAnsi="Times New Roman" w:cs="Times New Roman"/>
          <w:sz w:val="20"/>
          <w:szCs w:val="20"/>
          <w:lang w:val="en-GB"/>
        </w:rPr>
        <w:t xml:space="preserve"> Conference proceedings:</w:t>
      </w:r>
    </w:p>
    <w:p w:rsidR="004B490A" w:rsidRPr="002202B6" w:rsidRDefault="004B490A" w:rsidP="000B2CD4">
      <w:pPr>
        <w:spacing w:after="0"/>
        <w:ind w:left="426" w:hanging="426"/>
        <w:jc w:val="both"/>
        <w:rPr>
          <w:rFonts w:ascii="Times New Roman" w:hAnsi="Times New Roman" w:cs="Times New Roman"/>
          <w:sz w:val="18"/>
          <w:szCs w:val="18"/>
          <w:lang w:val="en-GB"/>
        </w:rPr>
      </w:pPr>
      <w:r w:rsidRPr="002202B6">
        <w:rPr>
          <w:rFonts w:ascii="Times New Roman" w:hAnsi="Times New Roman" w:cs="Times New Roman"/>
          <w:sz w:val="18"/>
          <w:szCs w:val="18"/>
          <w:lang w:val="en-GB"/>
        </w:rPr>
        <w:t xml:space="preserve">[5] </w:t>
      </w:r>
      <w:r w:rsidR="004E7876" w:rsidRPr="002202B6">
        <w:rPr>
          <w:rFonts w:ascii="Times New Roman" w:hAnsi="Times New Roman" w:cs="Times New Roman"/>
          <w:sz w:val="18"/>
          <w:szCs w:val="18"/>
          <w:lang w:val="en-GB"/>
        </w:rPr>
        <w:tab/>
      </w:r>
      <w:r w:rsidRPr="002202B6">
        <w:rPr>
          <w:rFonts w:ascii="Times New Roman" w:hAnsi="Times New Roman" w:cs="Times New Roman"/>
          <w:sz w:val="18"/>
          <w:szCs w:val="18"/>
          <w:lang w:val="en-GB"/>
        </w:rPr>
        <w:t>Pourghasemi, B., &amp; Fathi, N. (2023). Validation and verification analyses of turbulent forced convection of Na and NaK in miniature heat sinks. </w:t>
      </w:r>
      <w:r w:rsidRPr="002202B6">
        <w:rPr>
          <w:rFonts w:ascii="Times New Roman" w:hAnsi="Times New Roman" w:cs="Times New Roman"/>
          <w:i/>
          <w:sz w:val="18"/>
          <w:szCs w:val="18"/>
          <w:lang w:val="en-GB"/>
        </w:rPr>
        <w:t>ASME 2023 Verification, Validation, and Uncertainty Quantification Symposium</w:t>
      </w:r>
      <w:r w:rsidRPr="002202B6">
        <w:rPr>
          <w:rFonts w:ascii="Times New Roman" w:hAnsi="Times New Roman" w:cs="Times New Roman"/>
          <w:sz w:val="18"/>
          <w:szCs w:val="18"/>
          <w:lang w:val="en-GB"/>
        </w:rPr>
        <w:t>, 17-19 May, Baltimore, USA.</w:t>
      </w:r>
    </w:p>
    <w:p w:rsidR="004B490A" w:rsidRPr="002202B6" w:rsidRDefault="004B490A" w:rsidP="00762971">
      <w:pPr>
        <w:spacing w:before="160"/>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 xml:space="preserve">Example of citation: </w:t>
      </w:r>
    </w:p>
    <w:p w:rsidR="004B490A" w:rsidRPr="002202B6" w:rsidRDefault="004B490A" w:rsidP="004B490A">
      <w:pPr>
        <w:jc w:val="both"/>
        <w:rPr>
          <w:rFonts w:ascii="Times New Roman" w:hAnsi="Times New Roman" w:cs="Times New Roman"/>
          <w:sz w:val="20"/>
          <w:szCs w:val="20"/>
          <w:lang w:val="en-GB"/>
        </w:rPr>
      </w:pPr>
      <w:r w:rsidRPr="002202B6">
        <w:rPr>
          <w:rFonts w:ascii="Times New Roman" w:hAnsi="Times New Roman" w:cs="Times New Roman"/>
          <w:sz w:val="20"/>
          <w:szCs w:val="20"/>
          <w:lang w:val="en-GB"/>
        </w:rPr>
        <w:t>Pourghasemi and Fathi [5] validated and verified turbulent forced convection of Na and NaK</w:t>
      </w:r>
      <w:r w:rsidR="00762971" w:rsidRPr="002202B6">
        <w:rPr>
          <w:rFonts w:ascii="Times New Roman" w:hAnsi="Times New Roman" w:cs="Times New Roman"/>
          <w:sz w:val="20"/>
          <w:szCs w:val="20"/>
          <w:lang w:val="en-GB"/>
        </w:rPr>
        <w:t xml:space="preserve"> in miniature heat sinks.</w:t>
      </w:r>
    </w:p>
    <w:p w:rsidR="004B490A" w:rsidRPr="002202B6" w:rsidRDefault="004B490A" w:rsidP="004B490A">
      <w:pPr>
        <w:pStyle w:val="References"/>
        <w:numPr>
          <w:ilvl w:val="0"/>
          <w:numId w:val="0"/>
        </w:numPr>
        <w:spacing w:after="160"/>
        <w:rPr>
          <w:b/>
          <w:bCs/>
          <w:i/>
          <w:sz w:val="20"/>
          <w:szCs w:val="20"/>
          <w:lang w:val="en-GB"/>
        </w:rPr>
      </w:pPr>
      <w:r w:rsidRPr="002202B6">
        <w:rPr>
          <w:sz w:val="20"/>
          <w:szCs w:val="20"/>
          <w:lang w:val="en-GB"/>
        </w:rPr>
        <w:sym w:font="Symbol" w:char="F02D"/>
      </w:r>
      <w:r w:rsidRPr="002202B6">
        <w:rPr>
          <w:sz w:val="20"/>
          <w:szCs w:val="20"/>
          <w:lang w:val="en-GB"/>
        </w:rPr>
        <w:t xml:space="preserve"> </w:t>
      </w:r>
      <w:r w:rsidRPr="002202B6">
        <w:rPr>
          <w:bCs/>
          <w:sz w:val="20"/>
          <w:szCs w:val="20"/>
          <w:lang w:val="en-GB"/>
        </w:rPr>
        <w:t>World Wide Web:</w:t>
      </w:r>
    </w:p>
    <w:p w:rsidR="004B490A" w:rsidRPr="002202B6" w:rsidRDefault="004B490A" w:rsidP="00C15E0A">
      <w:pPr>
        <w:pStyle w:val="References"/>
        <w:numPr>
          <w:ilvl w:val="0"/>
          <w:numId w:val="0"/>
        </w:numPr>
        <w:spacing w:line="259" w:lineRule="auto"/>
        <w:ind w:left="425" w:right="-23" w:hanging="425"/>
        <w:rPr>
          <w:sz w:val="18"/>
          <w:szCs w:val="18"/>
          <w:lang w:val="en-GB"/>
        </w:rPr>
      </w:pPr>
      <w:r w:rsidRPr="002202B6">
        <w:rPr>
          <w:sz w:val="18"/>
          <w:szCs w:val="18"/>
          <w:lang w:val="en-GB"/>
        </w:rPr>
        <w:t xml:space="preserve">[6] </w:t>
      </w:r>
      <w:r w:rsidR="004E7876" w:rsidRPr="002202B6">
        <w:rPr>
          <w:sz w:val="18"/>
          <w:szCs w:val="18"/>
          <w:lang w:val="en-GB"/>
        </w:rPr>
        <w:tab/>
      </w:r>
      <w:r w:rsidRPr="002202B6">
        <w:rPr>
          <w:sz w:val="18"/>
          <w:szCs w:val="18"/>
          <w:lang w:val="en-GB"/>
        </w:rPr>
        <w:t xml:space="preserve">Carry, J. </w:t>
      </w:r>
      <w:r w:rsidR="004E4486">
        <w:rPr>
          <w:sz w:val="18"/>
          <w:szCs w:val="18"/>
          <w:lang w:val="en-GB"/>
        </w:rPr>
        <w:t xml:space="preserve">(2019). </w:t>
      </w:r>
      <w:r w:rsidRPr="004E4486">
        <w:rPr>
          <w:i/>
          <w:sz w:val="18"/>
          <w:szCs w:val="18"/>
          <w:lang w:val="en-GB"/>
        </w:rPr>
        <w:t>Rheological analysis of Newtonian and non-Newtonian fluids</w:t>
      </w:r>
      <w:r w:rsidR="004E4486">
        <w:rPr>
          <w:sz w:val="18"/>
          <w:szCs w:val="18"/>
          <w:lang w:val="en-GB"/>
        </w:rPr>
        <w:t>.</w:t>
      </w:r>
      <w:r w:rsidRPr="002202B6">
        <w:rPr>
          <w:sz w:val="18"/>
          <w:szCs w:val="18"/>
          <w:lang w:val="en-GB"/>
        </w:rPr>
        <w:t xml:space="preserve"> </w:t>
      </w:r>
      <w:r w:rsidRPr="004E4486">
        <w:rPr>
          <w:sz w:val="18"/>
          <w:szCs w:val="18"/>
          <w:lang w:val="en-GB"/>
        </w:rPr>
        <w:t>Wiley Online Library</w:t>
      </w:r>
      <w:r w:rsidRPr="002202B6">
        <w:rPr>
          <w:sz w:val="18"/>
          <w:szCs w:val="18"/>
          <w:lang w:val="en-GB"/>
        </w:rPr>
        <w:t xml:space="preserve">. </w:t>
      </w:r>
      <w:hyperlink r:id="rId24" w:history="1">
        <w:r w:rsidRPr="002202B6">
          <w:rPr>
            <w:rStyle w:val="Hipercze"/>
            <w:color w:val="auto"/>
            <w:sz w:val="18"/>
            <w:szCs w:val="18"/>
            <w:u w:val="none"/>
            <w:lang w:val="en-GB"/>
          </w:rPr>
          <w:t>https://onlinelibrary</w:t>
        </w:r>
      </w:hyperlink>
      <w:r w:rsidRPr="002202B6">
        <w:rPr>
          <w:sz w:val="18"/>
          <w:szCs w:val="18"/>
          <w:lang w:val="en-GB"/>
        </w:rPr>
        <w:t>. wiley.com/doi/full/10.1002/ese3.647 [accessed 22 Feb. 2023].</w:t>
      </w:r>
    </w:p>
    <w:p w:rsidR="004B490A" w:rsidRPr="002202B6" w:rsidRDefault="004B490A" w:rsidP="00762971">
      <w:pPr>
        <w:pStyle w:val="References"/>
        <w:numPr>
          <w:ilvl w:val="0"/>
          <w:numId w:val="0"/>
        </w:numPr>
        <w:spacing w:before="160" w:after="160"/>
        <w:rPr>
          <w:bCs/>
          <w:sz w:val="20"/>
          <w:szCs w:val="20"/>
          <w:lang w:val="en-GB"/>
        </w:rPr>
      </w:pPr>
      <w:r w:rsidRPr="002202B6">
        <w:rPr>
          <w:sz w:val="20"/>
          <w:szCs w:val="20"/>
          <w:lang w:val="en-GB"/>
        </w:rPr>
        <w:sym w:font="Symbol" w:char="F02D"/>
      </w:r>
      <w:r w:rsidRPr="002202B6">
        <w:rPr>
          <w:sz w:val="20"/>
          <w:szCs w:val="20"/>
          <w:lang w:val="en-GB"/>
        </w:rPr>
        <w:t xml:space="preserve"> </w:t>
      </w:r>
      <w:r w:rsidRPr="002202B6">
        <w:rPr>
          <w:bCs/>
          <w:sz w:val="20"/>
          <w:szCs w:val="20"/>
          <w:lang w:val="en-GB"/>
        </w:rPr>
        <w:t>Standards/Patents:</w:t>
      </w:r>
    </w:p>
    <w:p w:rsidR="004B490A" w:rsidRPr="002202B6" w:rsidRDefault="004B490A" w:rsidP="00C15E0A">
      <w:pPr>
        <w:pStyle w:val="References"/>
        <w:numPr>
          <w:ilvl w:val="0"/>
          <w:numId w:val="0"/>
        </w:numPr>
        <w:spacing w:line="259" w:lineRule="auto"/>
        <w:ind w:left="425" w:hanging="425"/>
        <w:rPr>
          <w:sz w:val="18"/>
          <w:szCs w:val="18"/>
          <w:lang w:val="en-GB"/>
        </w:rPr>
      </w:pPr>
      <w:r w:rsidRPr="002202B6">
        <w:rPr>
          <w:sz w:val="18"/>
          <w:szCs w:val="18"/>
          <w:lang w:val="en-GB"/>
        </w:rPr>
        <w:t xml:space="preserve">[7] </w:t>
      </w:r>
      <w:r w:rsidR="004E7876" w:rsidRPr="002202B6">
        <w:rPr>
          <w:sz w:val="18"/>
          <w:szCs w:val="18"/>
          <w:lang w:val="en-GB"/>
        </w:rPr>
        <w:tab/>
      </w:r>
      <w:r w:rsidRPr="002202B6">
        <w:rPr>
          <w:sz w:val="18"/>
          <w:szCs w:val="18"/>
          <w:lang w:val="en-GB"/>
        </w:rPr>
        <w:t xml:space="preserve">Rebecca, E.E. </w:t>
      </w:r>
      <w:r w:rsidR="004E4486">
        <w:rPr>
          <w:sz w:val="18"/>
          <w:szCs w:val="18"/>
          <w:lang w:val="en-GB"/>
        </w:rPr>
        <w:t xml:space="preserve">(1987). </w:t>
      </w:r>
      <w:r w:rsidRPr="002202B6">
        <w:rPr>
          <w:i/>
          <w:sz w:val="18"/>
          <w:szCs w:val="18"/>
          <w:lang w:val="en-GB"/>
        </w:rPr>
        <w:t>Alternating current fed power supply</w:t>
      </w:r>
      <w:r w:rsidRPr="002202B6">
        <w:rPr>
          <w:sz w:val="18"/>
          <w:szCs w:val="18"/>
          <w:lang w:val="en-GB"/>
        </w:rPr>
        <w:t>, U.S. Patent 7 897 777, Nov. 3.</w:t>
      </w:r>
    </w:p>
    <w:p w:rsidR="004B490A" w:rsidRPr="002202B6" w:rsidRDefault="004B490A" w:rsidP="004B490A">
      <w:pPr>
        <w:pStyle w:val="Akapitzlist"/>
        <w:jc w:val="both"/>
        <w:rPr>
          <w:rFonts w:ascii="Times New Roman" w:hAnsi="Times New Roman" w:cs="Times New Roman"/>
          <w:sz w:val="20"/>
          <w:szCs w:val="20"/>
          <w:lang w:val="en-GB"/>
        </w:rPr>
      </w:pPr>
    </w:p>
    <w:sectPr w:rsidR="004B490A" w:rsidRPr="002202B6" w:rsidSect="00415E41">
      <w:type w:val="continuous"/>
      <w:pgSz w:w="11906" w:h="16838"/>
      <w:pgMar w:top="720" w:right="720" w:bottom="720" w:left="720" w:header="708" w:footer="708" w:gutter="0"/>
      <w:cols w:num="2" w:space="28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17D" w:rsidRDefault="007E317D" w:rsidP="009D2966">
      <w:pPr>
        <w:spacing w:after="0" w:line="240" w:lineRule="auto"/>
      </w:pPr>
      <w:r>
        <w:separator/>
      </w:r>
    </w:p>
  </w:endnote>
  <w:endnote w:type="continuationSeparator" w:id="0">
    <w:p w:rsidR="007E317D" w:rsidRDefault="007E317D" w:rsidP="009D2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CMR10">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2436636"/>
      <w:docPartObj>
        <w:docPartGallery w:val="Page Numbers (Bottom of Page)"/>
        <w:docPartUnique/>
      </w:docPartObj>
    </w:sdtPr>
    <w:sdtEndPr/>
    <w:sdtContent>
      <w:p w:rsidR="00C81DCB" w:rsidRDefault="00C81DCB">
        <w:pPr>
          <w:pStyle w:val="Stopka"/>
          <w:jc w:val="center"/>
        </w:pPr>
        <w:r>
          <w:fldChar w:fldCharType="begin"/>
        </w:r>
        <w:r>
          <w:instrText>PAGE   \* MERGEFORMAT</w:instrText>
        </w:r>
        <w:r>
          <w:fldChar w:fldCharType="separate"/>
        </w:r>
        <w:r w:rsidR="002F6077">
          <w:rPr>
            <w:noProof/>
          </w:rPr>
          <w:t>4</w:t>
        </w:r>
        <w:r>
          <w:fldChar w:fldCharType="end"/>
        </w:r>
      </w:p>
    </w:sdtContent>
  </w:sdt>
  <w:p w:rsidR="00C81DCB" w:rsidRDefault="00C81DC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3895835"/>
      <w:docPartObj>
        <w:docPartGallery w:val="Page Numbers (Bottom of Page)"/>
        <w:docPartUnique/>
      </w:docPartObj>
    </w:sdtPr>
    <w:sdtEndPr/>
    <w:sdtContent>
      <w:p w:rsidR="00C81DCB" w:rsidRDefault="00C81DCB">
        <w:pPr>
          <w:pStyle w:val="Stopka"/>
          <w:jc w:val="center"/>
        </w:pPr>
        <w:r>
          <w:fldChar w:fldCharType="begin"/>
        </w:r>
        <w:r>
          <w:instrText>PAGE   \* MERGEFORMAT</w:instrText>
        </w:r>
        <w:r>
          <w:fldChar w:fldCharType="separate"/>
        </w:r>
        <w:r w:rsidR="0085319B">
          <w:rPr>
            <w:noProof/>
          </w:rPr>
          <w:t>3</w:t>
        </w:r>
        <w:r>
          <w:fldChar w:fldCharType="end"/>
        </w:r>
      </w:p>
    </w:sdtContent>
  </w:sdt>
  <w:p w:rsidR="00C81DCB" w:rsidRDefault="00C81D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17D" w:rsidRDefault="007E317D" w:rsidP="009D2966">
      <w:pPr>
        <w:spacing w:after="0" w:line="240" w:lineRule="auto"/>
      </w:pPr>
      <w:r>
        <w:separator/>
      </w:r>
    </w:p>
  </w:footnote>
  <w:footnote w:type="continuationSeparator" w:id="0">
    <w:p w:rsidR="007E317D" w:rsidRDefault="007E317D" w:rsidP="009D29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966" w:rsidRDefault="00314280" w:rsidP="004E7876">
    <w:pPr>
      <w:pStyle w:val="Nagwek"/>
      <w:rPr>
        <w:sz w:val="20"/>
        <w:szCs w:val="20"/>
      </w:rPr>
    </w:pPr>
    <w:r w:rsidRPr="00314280">
      <w:rPr>
        <w:sz w:val="20"/>
        <w:szCs w:val="20"/>
      </w:rPr>
      <w:t>Author 1, Author 2</w:t>
    </w:r>
  </w:p>
  <w:p w:rsidR="004B490A" w:rsidRPr="00314280" w:rsidRDefault="004B490A" w:rsidP="004E7876">
    <w:pPr>
      <w:pStyle w:val="Nagwek"/>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966" w:rsidRPr="00314280" w:rsidRDefault="00314280" w:rsidP="004E7876">
    <w:pPr>
      <w:pStyle w:val="Nagwek"/>
      <w:jc w:val="right"/>
      <w:rPr>
        <w:sz w:val="20"/>
        <w:szCs w:val="20"/>
      </w:rPr>
    </w:pPr>
    <w:r w:rsidRPr="00314280">
      <w:rPr>
        <w:sz w:val="20"/>
        <w:szCs w:val="20"/>
      </w:rPr>
      <w:t>Manuscript title</w:t>
    </w:r>
  </w:p>
  <w:p w:rsidR="009D2966" w:rsidRDefault="009D2966" w:rsidP="004E7876">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8469C"/>
    <w:multiLevelType w:val="hybridMultilevel"/>
    <w:tmpl w:val="FDE61426"/>
    <w:lvl w:ilvl="0" w:tplc="BFBC0348">
      <w:start w:val="1"/>
      <w:numFmt w:val="bullet"/>
      <w:lvlText w:val="—"/>
      <w:lvlJc w:val="left"/>
      <w:pPr>
        <w:ind w:left="1484" w:hanging="360"/>
      </w:pPr>
      <w:rPr>
        <w:rFonts w:ascii="Times New Roman" w:hAnsi="Times New Roman" w:cs="Times New Roman" w:hint="default"/>
      </w:rPr>
    </w:lvl>
    <w:lvl w:ilvl="1" w:tplc="04150003" w:tentative="1">
      <w:start w:val="1"/>
      <w:numFmt w:val="bullet"/>
      <w:lvlText w:val="o"/>
      <w:lvlJc w:val="left"/>
      <w:pPr>
        <w:ind w:left="2204" w:hanging="360"/>
      </w:pPr>
      <w:rPr>
        <w:rFonts w:ascii="Courier New" w:hAnsi="Courier New" w:cs="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cs="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cs="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1"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 w15:restartNumberingAfterBreak="0">
    <w:nsid w:val="4B262574"/>
    <w:multiLevelType w:val="hybridMultilevel"/>
    <w:tmpl w:val="8FF656EA"/>
    <w:lvl w:ilvl="0" w:tplc="4F5629C4">
      <w:start w:val="4"/>
      <w:numFmt w:val="bullet"/>
      <w:lvlText w:val="—"/>
      <w:lvlJc w:val="left"/>
      <w:pPr>
        <w:ind w:left="720" w:hanging="360"/>
      </w:pPr>
      <w:rPr>
        <w:rFonts w:ascii="Calibri" w:eastAsiaTheme="minorHAnsi" w:hAnsi="Calibri"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B191C4F"/>
    <w:multiLevelType w:val="hybridMultilevel"/>
    <w:tmpl w:val="F938A056"/>
    <w:lvl w:ilvl="0" w:tplc="BFBC03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79D45B0"/>
    <w:multiLevelType w:val="hybridMultilevel"/>
    <w:tmpl w:val="802E0B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9"/>
  <w:autoHyphenation/>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19B"/>
    <w:rsid w:val="00015C9A"/>
    <w:rsid w:val="000509C4"/>
    <w:rsid w:val="0005226D"/>
    <w:rsid w:val="000713F0"/>
    <w:rsid w:val="00087A77"/>
    <w:rsid w:val="000B2CD4"/>
    <w:rsid w:val="000B523F"/>
    <w:rsid w:val="000E0817"/>
    <w:rsid w:val="000F1606"/>
    <w:rsid w:val="0010492F"/>
    <w:rsid w:val="001070F8"/>
    <w:rsid w:val="001212B6"/>
    <w:rsid w:val="001217C1"/>
    <w:rsid w:val="001228C8"/>
    <w:rsid w:val="001241CC"/>
    <w:rsid w:val="00135751"/>
    <w:rsid w:val="0015713F"/>
    <w:rsid w:val="00166521"/>
    <w:rsid w:val="001876D4"/>
    <w:rsid w:val="00196B66"/>
    <w:rsid w:val="001A1F32"/>
    <w:rsid w:val="001A4554"/>
    <w:rsid w:val="001A7160"/>
    <w:rsid w:val="001A7529"/>
    <w:rsid w:val="001B0493"/>
    <w:rsid w:val="001B4CDE"/>
    <w:rsid w:val="001D055E"/>
    <w:rsid w:val="001D16BA"/>
    <w:rsid w:val="001D79BC"/>
    <w:rsid w:val="001E4810"/>
    <w:rsid w:val="001F4885"/>
    <w:rsid w:val="001F76F8"/>
    <w:rsid w:val="002202B6"/>
    <w:rsid w:val="002234CB"/>
    <w:rsid w:val="00232E3F"/>
    <w:rsid w:val="00235624"/>
    <w:rsid w:val="0023745B"/>
    <w:rsid w:val="0026152B"/>
    <w:rsid w:val="00276534"/>
    <w:rsid w:val="00294FAA"/>
    <w:rsid w:val="002A6DE8"/>
    <w:rsid w:val="002B7811"/>
    <w:rsid w:val="002E1F4A"/>
    <w:rsid w:val="002E27E5"/>
    <w:rsid w:val="002F059D"/>
    <w:rsid w:val="002F6077"/>
    <w:rsid w:val="00301F1D"/>
    <w:rsid w:val="00314280"/>
    <w:rsid w:val="0033194C"/>
    <w:rsid w:val="00335E89"/>
    <w:rsid w:val="00395BB4"/>
    <w:rsid w:val="003A6B36"/>
    <w:rsid w:val="003C2395"/>
    <w:rsid w:val="003D4DDA"/>
    <w:rsid w:val="0041516E"/>
    <w:rsid w:val="00415E41"/>
    <w:rsid w:val="00490A49"/>
    <w:rsid w:val="004B490A"/>
    <w:rsid w:val="004D2C1C"/>
    <w:rsid w:val="004D5EE3"/>
    <w:rsid w:val="004E2A08"/>
    <w:rsid w:val="004E4486"/>
    <w:rsid w:val="004E4EC5"/>
    <w:rsid w:val="004E7876"/>
    <w:rsid w:val="004F7214"/>
    <w:rsid w:val="00504D2A"/>
    <w:rsid w:val="0051286F"/>
    <w:rsid w:val="00512D8B"/>
    <w:rsid w:val="0053009D"/>
    <w:rsid w:val="00535964"/>
    <w:rsid w:val="005828AA"/>
    <w:rsid w:val="005829CC"/>
    <w:rsid w:val="00591A77"/>
    <w:rsid w:val="005970DF"/>
    <w:rsid w:val="005A4B75"/>
    <w:rsid w:val="005D12A4"/>
    <w:rsid w:val="005D4FD5"/>
    <w:rsid w:val="005F5AB8"/>
    <w:rsid w:val="00653A20"/>
    <w:rsid w:val="00653D0B"/>
    <w:rsid w:val="00664E8B"/>
    <w:rsid w:val="00671FE1"/>
    <w:rsid w:val="00676D54"/>
    <w:rsid w:val="006C17F3"/>
    <w:rsid w:val="006C1ABA"/>
    <w:rsid w:val="006D3C7B"/>
    <w:rsid w:val="0070106F"/>
    <w:rsid w:val="00721A43"/>
    <w:rsid w:val="007279E9"/>
    <w:rsid w:val="00745F5E"/>
    <w:rsid w:val="00762971"/>
    <w:rsid w:val="00762FC3"/>
    <w:rsid w:val="007774E1"/>
    <w:rsid w:val="00777FD6"/>
    <w:rsid w:val="007A02EE"/>
    <w:rsid w:val="007A176C"/>
    <w:rsid w:val="007A6BEF"/>
    <w:rsid w:val="007D7447"/>
    <w:rsid w:val="007E317D"/>
    <w:rsid w:val="007E6BE7"/>
    <w:rsid w:val="008006C1"/>
    <w:rsid w:val="00805E7D"/>
    <w:rsid w:val="0080634F"/>
    <w:rsid w:val="008219B1"/>
    <w:rsid w:val="008446DC"/>
    <w:rsid w:val="00847137"/>
    <w:rsid w:val="00851F7E"/>
    <w:rsid w:val="00852270"/>
    <w:rsid w:val="0085319B"/>
    <w:rsid w:val="00857B3B"/>
    <w:rsid w:val="008A7EAE"/>
    <w:rsid w:val="008C0AB5"/>
    <w:rsid w:val="008D34F7"/>
    <w:rsid w:val="008E5844"/>
    <w:rsid w:val="008F18E2"/>
    <w:rsid w:val="008F38AE"/>
    <w:rsid w:val="00923C5D"/>
    <w:rsid w:val="00927C2F"/>
    <w:rsid w:val="00934EBD"/>
    <w:rsid w:val="00947080"/>
    <w:rsid w:val="00992A4D"/>
    <w:rsid w:val="009A7F2D"/>
    <w:rsid w:val="009C4990"/>
    <w:rsid w:val="009C541F"/>
    <w:rsid w:val="009D2966"/>
    <w:rsid w:val="009D3422"/>
    <w:rsid w:val="009D626A"/>
    <w:rsid w:val="009E3D75"/>
    <w:rsid w:val="009F4B5A"/>
    <w:rsid w:val="009F5864"/>
    <w:rsid w:val="009F7CE7"/>
    <w:rsid w:val="00A14EB5"/>
    <w:rsid w:val="00A3174B"/>
    <w:rsid w:val="00A354BD"/>
    <w:rsid w:val="00A369BA"/>
    <w:rsid w:val="00A46D5C"/>
    <w:rsid w:val="00A6468C"/>
    <w:rsid w:val="00AB4B79"/>
    <w:rsid w:val="00AB6E66"/>
    <w:rsid w:val="00AC277E"/>
    <w:rsid w:val="00AD1F08"/>
    <w:rsid w:val="00AE051A"/>
    <w:rsid w:val="00AE1941"/>
    <w:rsid w:val="00AF457A"/>
    <w:rsid w:val="00B019F5"/>
    <w:rsid w:val="00B26720"/>
    <w:rsid w:val="00B41530"/>
    <w:rsid w:val="00B461B1"/>
    <w:rsid w:val="00B53529"/>
    <w:rsid w:val="00B704EA"/>
    <w:rsid w:val="00B76FEE"/>
    <w:rsid w:val="00B91D9D"/>
    <w:rsid w:val="00BE090D"/>
    <w:rsid w:val="00BE315D"/>
    <w:rsid w:val="00BE35D5"/>
    <w:rsid w:val="00C02B40"/>
    <w:rsid w:val="00C15E0A"/>
    <w:rsid w:val="00C30C64"/>
    <w:rsid w:val="00C35678"/>
    <w:rsid w:val="00C569CD"/>
    <w:rsid w:val="00C626F5"/>
    <w:rsid w:val="00C81DCB"/>
    <w:rsid w:val="00C83695"/>
    <w:rsid w:val="00C9183B"/>
    <w:rsid w:val="00CD0E2E"/>
    <w:rsid w:val="00CF305F"/>
    <w:rsid w:val="00CF72BA"/>
    <w:rsid w:val="00D01726"/>
    <w:rsid w:val="00D12809"/>
    <w:rsid w:val="00D2115B"/>
    <w:rsid w:val="00D4059B"/>
    <w:rsid w:val="00DD0B17"/>
    <w:rsid w:val="00DE3C7B"/>
    <w:rsid w:val="00E05BDD"/>
    <w:rsid w:val="00E22EB3"/>
    <w:rsid w:val="00E25950"/>
    <w:rsid w:val="00E314DA"/>
    <w:rsid w:val="00E415EF"/>
    <w:rsid w:val="00E96D85"/>
    <w:rsid w:val="00EA03A8"/>
    <w:rsid w:val="00EB68B1"/>
    <w:rsid w:val="00EE6198"/>
    <w:rsid w:val="00EF1AC2"/>
    <w:rsid w:val="00EF1F79"/>
    <w:rsid w:val="00F20DC9"/>
    <w:rsid w:val="00F70B22"/>
    <w:rsid w:val="00F90871"/>
    <w:rsid w:val="00F94E6D"/>
    <w:rsid w:val="00FA6F23"/>
    <w:rsid w:val="00FB12C1"/>
    <w:rsid w:val="00FD5F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A14EB5"/>
    <w:pPr>
      <w:spacing w:before="100" w:beforeAutospacing="1" w:after="100" w:afterAutospacing="1" w:line="240" w:lineRule="auto"/>
    </w:pPr>
    <w:rPr>
      <w:rFonts w:ascii="Times New Roman" w:eastAsiaTheme="minorEastAsia" w:hAnsi="Times New Roman" w:cs="Times New Roman"/>
      <w:sz w:val="24"/>
      <w:szCs w:val="24"/>
      <w:lang w:eastAsia="pl-PL"/>
    </w:rPr>
  </w:style>
  <w:style w:type="paragraph" w:customStyle="1" w:styleId="Els-Author">
    <w:name w:val="Els-Author"/>
    <w:next w:val="Els-Affiliation"/>
    <w:rsid w:val="00A14EB5"/>
    <w:pPr>
      <w:keepNext/>
      <w:suppressAutoHyphens/>
      <w:spacing w:line="300" w:lineRule="exact"/>
      <w:jc w:val="center"/>
    </w:pPr>
    <w:rPr>
      <w:rFonts w:ascii="Times New Roman" w:eastAsia="Times New Roman" w:hAnsi="Times New Roman" w:cs="Times New Roman"/>
      <w:noProof/>
      <w:sz w:val="26"/>
      <w:szCs w:val="20"/>
      <w:lang w:val="de-DE" w:eastAsia="de-DE"/>
    </w:rPr>
  </w:style>
  <w:style w:type="paragraph" w:customStyle="1" w:styleId="Els-Affiliation">
    <w:name w:val="Els-Affiliation"/>
    <w:next w:val="Els-history"/>
    <w:rsid w:val="00A14EB5"/>
    <w:pPr>
      <w:suppressAutoHyphens/>
      <w:spacing w:after="120" w:line="200" w:lineRule="exact"/>
      <w:jc w:val="center"/>
    </w:pPr>
    <w:rPr>
      <w:rFonts w:ascii="Times New Roman" w:eastAsia="Times New Roman" w:hAnsi="Times New Roman" w:cs="Times New Roman"/>
      <w:i/>
      <w:noProof/>
      <w:sz w:val="16"/>
      <w:szCs w:val="20"/>
      <w:lang w:val="de-DE" w:eastAsia="de-DE"/>
    </w:rPr>
  </w:style>
  <w:style w:type="paragraph" w:customStyle="1" w:styleId="Els-history">
    <w:name w:val="Els-history"/>
    <w:next w:val="Normalny"/>
    <w:rsid w:val="00A14EB5"/>
    <w:pPr>
      <w:spacing w:after="400" w:line="200" w:lineRule="exact"/>
      <w:jc w:val="center"/>
    </w:pPr>
    <w:rPr>
      <w:rFonts w:ascii="Times New Roman" w:eastAsia="Times New Roman" w:hAnsi="Times New Roman" w:cs="Times New Roman"/>
      <w:noProof/>
      <w:sz w:val="16"/>
      <w:szCs w:val="20"/>
      <w:lang w:val="de-DE" w:eastAsia="de-DE"/>
    </w:rPr>
  </w:style>
  <w:style w:type="character" w:styleId="Hipercze">
    <w:name w:val="Hyperlink"/>
    <w:basedOn w:val="Domylnaczcionkaakapitu"/>
    <w:uiPriority w:val="99"/>
    <w:unhideWhenUsed/>
    <w:rsid w:val="00A14EB5"/>
    <w:rPr>
      <w:color w:val="0563C1" w:themeColor="hyperlink"/>
      <w:u w:val="single"/>
    </w:rPr>
  </w:style>
  <w:style w:type="paragraph" w:customStyle="1" w:styleId="Els-Abstract-text">
    <w:name w:val="Els-Abstract-text"/>
    <w:rsid w:val="00C9183B"/>
    <w:pPr>
      <w:spacing w:after="220" w:line="220" w:lineRule="exact"/>
      <w:jc w:val="both"/>
    </w:pPr>
    <w:rPr>
      <w:rFonts w:ascii="Times New Roman" w:eastAsia="Times New Roman" w:hAnsi="Times New Roman" w:cs="Times New Roman"/>
      <w:sz w:val="18"/>
      <w:szCs w:val="20"/>
      <w:lang w:val="en-US" w:eastAsia="de-DE"/>
    </w:rPr>
  </w:style>
  <w:style w:type="character" w:styleId="Numerwiersza">
    <w:name w:val="line number"/>
    <w:basedOn w:val="Domylnaczcionkaakapitu"/>
    <w:uiPriority w:val="99"/>
    <w:semiHidden/>
    <w:unhideWhenUsed/>
    <w:rsid w:val="00C9183B"/>
  </w:style>
  <w:style w:type="paragraph" w:customStyle="1" w:styleId="Els-body-text">
    <w:name w:val="Els-body-text"/>
    <w:rsid w:val="004F7214"/>
    <w:pPr>
      <w:spacing w:after="0" w:line="240" w:lineRule="exact"/>
      <w:ind w:firstLine="240"/>
      <w:jc w:val="both"/>
    </w:pPr>
    <w:rPr>
      <w:rFonts w:ascii="Times New Roman" w:eastAsia="Times New Roman" w:hAnsi="Times New Roman" w:cs="Times New Roman"/>
      <w:sz w:val="20"/>
      <w:szCs w:val="20"/>
      <w:lang w:val="en-US" w:eastAsia="de-DE"/>
    </w:rPr>
  </w:style>
  <w:style w:type="paragraph" w:styleId="Nagwek">
    <w:name w:val="header"/>
    <w:basedOn w:val="Normalny"/>
    <w:link w:val="NagwekZnak"/>
    <w:uiPriority w:val="99"/>
    <w:unhideWhenUsed/>
    <w:rsid w:val="009D296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2966"/>
  </w:style>
  <w:style w:type="paragraph" w:styleId="Stopka">
    <w:name w:val="footer"/>
    <w:basedOn w:val="Normalny"/>
    <w:link w:val="StopkaZnak"/>
    <w:uiPriority w:val="99"/>
    <w:unhideWhenUsed/>
    <w:rsid w:val="009D296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2966"/>
  </w:style>
  <w:style w:type="character" w:styleId="Odwoaniedokomentarza">
    <w:name w:val="annotation reference"/>
    <w:basedOn w:val="Domylnaczcionkaakapitu"/>
    <w:uiPriority w:val="99"/>
    <w:semiHidden/>
    <w:unhideWhenUsed/>
    <w:rsid w:val="004E2A08"/>
    <w:rPr>
      <w:sz w:val="16"/>
      <w:szCs w:val="16"/>
    </w:rPr>
  </w:style>
  <w:style w:type="paragraph" w:styleId="Tekstkomentarza">
    <w:name w:val="annotation text"/>
    <w:basedOn w:val="Normalny"/>
    <w:link w:val="TekstkomentarzaZnak"/>
    <w:uiPriority w:val="99"/>
    <w:semiHidden/>
    <w:unhideWhenUsed/>
    <w:rsid w:val="004E2A0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E2A08"/>
    <w:rPr>
      <w:sz w:val="20"/>
      <w:szCs w:val="20"/>
    </w:rPr>
  </w:style>
  <w:style w:type="paragraph" w:styleId="Tematkomentarza">
    <w:name w:val="annotation subject"/>
    <w:basedOn w:val="Tekstkomentarza"/>
    <w:next w:val="Tekstkomentarza"/>
    <w:link w:val="TematkomentarzaZnak"/>
    <w:uiPriority w:val="99"/>
    <w:semiHidden/>
    <w:unhideWhenUsed/>
    <w:rsid w:val="004E2A08"/>
    <w:rPr>
      <w:b/>
      <w:bCs/>
    </w:rPr>
  </w:style>
  <w:style w:type="character" w:customStyle="1" w:styleId="TematkomentarzaZnak">
    <w:name w:val="Temat komentarza Znak"/>
    <w:basedOn w:val="TekstkomentarzaZnak"/>
    <w:link w:val="Tematkomentarza"/>
    <w:uiPriority w:val="99"/>
    <w:semiHidden/>
    <w:rsid w:val="004E2A08"/>
    <w:rPr>
      <w:b/>
      <w:bCs/>
      <w:sz w:val="20"/>
      <w:szCs w:val="20"/>
    </w:rPr>
  </w:style>
  <w:style w:type="paragraph" w:styleId="Poprawka">
    <w:name w:val="Revision"/>
    <w:hidden/>
    <w:uiPriority w:val="99"/>
    <w:semiHidden/>
    <w:rsid w:val="004E2A08"/>
    <w:pPr>
      <w:spacing w:after="0" w:line="240" w:lineRule="auto"/>
    </w:pPr>
  </w:style>
  <w:style w:type="paragraph" w:styleId="Tekstdymka">
    <w:name w:val="Balloon Text"/>
    <w:basedOn w:val="Normalny"/>
    <w:link w:val="TekstdymkaZnak"/>
    <w:uiPriority w:val="99"/>
    <w:semiHidden/>
    <w:unhideWhenUsed/>
    <w:rsid w:val="004E2A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E2A08"/>
    <w:rPr>
      <w:rFonts w:ascii="Segoe UI" w:hAnsi="Segoe UI" w:cs="Segoe UI"/>
      <w:sz w:val="18"/>
      <w:szCs w:val="18"/>
    </w:rPr>
  </w:style>
  <w:style w:type="paragraph" w:styleId="Akapitzlist">
    <w:name w:val="List Paragraph"/>
    <w:basedOn w:val="Normalny"/>
    <w:uiPriority w:val="34"/>
    <w:qFormat/>
    <w:rsid w:val="00857B3B"/>
    <w:pPr>
      <w:ind w:left="720"/>
      <w:contextualSpacing/>
    </w:pPr>
  </w:style>
  <w:style w:type="paragraph" w:customStyle="1" w:styleId="Els-table-text">
    <w:name w:val="Els-table-text"/>
    <w:rsid w:val="008D34F7"/>
    <w:pPr>
      <w:keepNext/>
      <w:spacing w:after="80" w:line="200" w:lineRule="exact"/>
    </w:pPr>
    <w:rPr>
      <w:rFonts w:ascii="Times New Roman" w:eastAsia="Times New Roman" w:hAnsi="Times New Roman" w:cs="Times New Roman"/>
      <w:sz w:val="16"/>
      <w:szCs w:val="20"/>
      <w:lang w:val="en-US" w:eastAsia="de-DE"/>
    </w:rPr>
  </w:style>
  <w:style w:type="table" w:styleId="Zwykatabela1">
    <w:name w:val="Plain Table 1"/>
    <w:basedOn w:val="Standardowy"/>
    <w:uiPriority w:val="41"/>
    <w:rsid w:val="008D34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References">
    <w:name w:val="References"/>
    <w:basedOn w:val="Normalny"/>
    <w:rsid w:val="007A176C"/>
    <w:pPr>
      <w:numPr>
        <w:numId w:val="4"/>
      </w:numPr>
      <w:spacing w:after="0" w:line="240" w:lineRule="auto"/>
      <w:jc w:val="both"/>
    </w:pPr>
    <w:rPr>
      <w:rFonts w:ascii="Times New Roman" w:eastAsia="Times New Roman" w:hAnsi="Times New Roman" w:cs="Times New Roman"/>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mp.gda.pl/archives-of-thermodynam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onlinelibrary"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7.png"/><Relationship Id="rId10" Type="http://schemas.openxmlformats.org/officeDocument/2006/relationships/hyperlink" Target="http://www.imp.gda.pl/archives-of-thermodynamic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svg"/><Relationship Id="rId22" Type="http://schemas.openxmlformats.org/officeDocument/2006/relationships/image" Target="media/image6.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05FDE-7257-4D74-AAFB-BD2591546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AoT-template_2026</Template>
  <TotalTime>0</TotalTime>
  <Pages>4</Pages>
  <Words>1499</Words>
  <Characters>9000</Characters>
  <Application>Microsoft Office Word</Application>
  <DocSecurity>0</DocSecurity>
  <Lines>75</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Lampart</dc:creator>
  <cp:keywords/>
  <dc:description/>
  <cp:lastModifiedBy>Piotr Lampart</cp:lastModifiedBy>
  <cp:revision>2</cp:revision>
  <cp:lastPrinted>2024-03-20T14:09:00Z</cp:lastPrinted>
  <dcterms:created xsi:type="dcterms:W3CDTF">2026-01-09T11:35:00Z</dcterms:created>
  <dcterms:modified xsi:type="dcterms:W3CDTF">2026-01-09T11:35:00Z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e47976bd7a0f0310114a9455cf99ee50ae1ee91dca19eecf175e00e0d7f960cb</vt:lpwstr>
  </property>
</Properties>
</file>