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</w:rPr>
        <w:t>...............................,</w:t>
      </w:r>
      <w:r w:rsidR="0003647F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7116F4" w:rsidRPr="007116F4" w:rsidRDefault="00617D08" w:rsidP="007116F4">
      <w:pPr>
        <w:pStyle w:val="Nagwek9"/>
        <w:rPr>
          <w:rFonts w:ascii="Times New Roman" w:hAnsi="Times New Roman" w:cs="Times New Roman"/>
          <w:sz w:val="21"/>
          <w:szCs w:val="21"/>
        </w:rPr>
      </w:pPr>
      <w:r w:rsidRPr="007116F4">
        <w:rPr>
          <w:rFonts w:ascii="Times New Roman" w:hAnsi="Times New Roman" w:cs="Times New Roman"/>
          <w:sz w:val="21"/>
          <w:szCs w:val="21"/>
        </w:rPr>
        <w:t>Oznaczenie sprawy (numer referencyjny):</w:t>
      </w:r>
    </w:p>
    <w:p w:rsidR="00617D08" w:rsidRPr="007116F4" w:rsidRDefault="007116F4" w:rsidP="007116F4">
      <w:pPr>
        <w:pStyle w:val="Nagwek9"/>
        <w:rPr>
          <w:rFonts w:ascii="Times New Roman" w:hAnsi="Times New Roman" w:cs="Times New Roman"/>
          <w:b/>
          <w:sz w:val="21"/>
          <w:szCs w:val="21"/>
        </w:rPr>
      </w:pPr>
      <w:r w:rsidRPr="007116F4">
        <w:rPr>
          <w:rFonts w:ascii="Times New Roman" w:hAnsi="Times New Roman" w:cs="Times New Roman"/>
          <w:b/>
          <w:iCs/>
          <w:sz w:val="21"/>
          <w:szCs w:val="21"/>
        </w:rPr>
        <w:t>1</w:t>
      </w:r>
      <w:r w:rsidR="006B4E90">
        <w:rPr>
          <w:rFonts w:ascii="Times New Roman" w:hAnsi="Times New Roman" w:cs="Times New Roman"/>
          <w:b/>
          <w:iCs/>
          <w:sz w:val="21"/>
          <w:szCs w:val="21"/>
        </w:rPr>
        <w:t>4</w:t>
      </w:r>
      <w:r w:rsidRPr="007116F4">
        <w:rPr>
          <w:rFonts w:ascii="Times New Roman" w:hAnsi="Times New Roman" w:cs="Times New Roman"/>
          <w:b/>
          <w:iCs/>
          <w:sz w:val="21"/>
          <w:szCs w:val="21"/>
        </w:rPr>
        <w:t>/PN/ApBad/2020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im. Roberta Szewalskiego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7116F4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7116F4" w:rsidRDefault="00617D08" w:rsidP="00617D08">
      <w:pPr>
        <w:spacing w:after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 xml:space="preserve">Oświadczenie wykonawcy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składane na podstawie art. 25a ust. 1 ustawy z dnia 29 stycznia 2004 r.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 Prawo zamówień publicznych (Dz. U. z 201</w:t>
      </w:r>
      <w:r w:rsidR="0003647F" w:rsidRPr="007116F4">
        <w:rPr>
          <w:rFonts w:ascii="Times New Roman" w:hAnsi="Times New Roman"/>
          <w:b/>
          <w:sz w:val="21"/>
          <w:szCs w:val="21"/>
        </w:rPr>
        <w:t>9</w:t>
      </w:r>
      <w:r w:rsidRPr="007116F4">
        <w:rPr>
          <w:rFonts w:ascii="Times New Roman" w:hAnsi="Times New Roman"/>
          <w:b/>
          <w:sz w:val="21"/>
          <w:szCs w:val="21"/>
        </w:rPr>
        <w:t xml:space="preserve"> r., poz. 1</w:t>
      </w:r>
      <w:r w:rsidR="0003647F" w:rsidRPr="007116F4">
        <w:rPr>
          <w:rFonts w:ascii="Times New Roman" w:hAnsi="Times New Roman"/>
          <w:b/>
          <w:sz w:val="21"/>
          <w:szCs w:val="21"/>
        </w:rPr>
        <w:t>843</w:t>
      </w:r>
      <w:r w:rsidRPr="007116F4">
        <w:rPr>
          <w:rFonts w:ascii="Times New Roman" w:hAnsi="Times New Roman"/>
          <w:b/>
          <w:sz w:val="21"/>
          <w:szCs w:val="21"/>
        </w:rPr>
        <w:t xml:space="preserve"> t.j.</w:t>
      </w:r>
      <w:r w:rsidR="00733500" w:rsidRPr="007116F4">
        <w:rPr>
          <w:rFonts w:ascii="Times New Roman" w:hAnsi="Times New Roman"/>
          <w:b/>
          <w:sz w:val="21"/>
          <w:szCs w:val="21"/>
        </w:rPr>
        <w:t xml:space="preserve"> ze zm.</w:t>
      </w:r>
      <w:r w:rsidRPr="007116F4">
        <w:rPr>
          <w:rFonts w:ascii="Times New Roman" w:hAnsi="Times New Roman"/>
          <w:b/>
          <w:sz w:val="21"/>
          <w:szCs w:val="21"/>
        </w:rPr>
        <w:t>) dalej jako: ustawa Pzp</w:t>
      </w:r>
    </w:p>
    <w:p w:rsidR="00617D08" w:rsidRPr="007116F4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="006B4E90" w:rsidRPr="006B4E90">
        <w:rPr>
          <w:rFonts w:ascii="Times New Roman" w:eastAsia="Arial Narrow" w:hAnsi="Times New Roman"/>
          <w:b/>
          <w:sz w:val="21"/>
          <w:szCs w:val="21"/>
        </w:rPr>
        <w:t>„Dostawa defektoskopu ultrad</w:t>
      </w:r>
      <w:r w:rsidR="006B4E90" w:rsidRPr="006B4E90">
        <w:rPr>
          <w:rFonts w:ascii="Times New Roman" w:eastAsia="Arial Narrow" w:hAnsi="Times New Roman" w:hint="eastAsia"/>
          <w:b/>
          <w:sz w:val="21"/>
          <w:szCs w:val="21"/>
        </w:rPr>
        <w:t>ź</w:t>
      </w:r>
      <w:r w:rsidR="006B4E90" w:rsidRPr="006B4E90">
        <w:rPr>
          <w:rFonts w:ascii="Times New Roman" w:eastAsia="Arial Narrow" w:hAnsi="Times New Roman"/>
          <w:b/>
          <w:sz w:val="21"/>
          <w:szCs w:val="21"/>
        </w:rPr>
        <w:t>wi</w:t>
      </w:r>
      <w:r w:rsidR="006B4E90" w:rsidRPr="006B4E90">
        <w:rPr>
          <w:rFonts w:ascii="Times New Roman" w:eastAsia="Arial Narrow" w:hAnsi="Times New Roman" w:hint="eastAsia"/>
          <w:b/>
          <w:sz w:val="21"/>
          <w:szCs w:val="21"/>
        </w:rPr>
        <w:t>ę</w:t>
      </w:r>
      <w:r w:rsidR="006B4E90" w:rsidRPr="006B4E90">
        <w:rPr>
          <w:rFonts w:ascii="Times New Roman" w:eastAsia="Arial Narrow" w:hAnsi="Times New Roman"/>
          <w:b/>
          <w:sz w:val="21"/>
          <w:szCs w:val="21"/>
        </w:rPr>
        <w:t>kowego z wyposa</w:t>
      </w:r>
      <w:r w:rsidR="006B4E90" w:rsidRPr="006B4E90">
        <w:rPr>
          <w:rFonts w:ascii="Times New Roman" w:eastAsia="Arial Narrow" w:hAnsi="Times New Roman" w:hint="eastAsia"/>
          <w:b/>
          <w:sz w:val="21"/>
          <w:szCs w:val="21"/>
        </w:rPr>
        <w:t>ż</w:t>
      </w:r>
      <w:r w:rsidR="006B4E90">
        <w:rPr>
          <w:rFonts w:ascii="Times New Roman" w:eastAsia="Arial Narrow" w:hAnsi="Times New Roman"/>
          <w:b/>
          <w:sz w:val="21"/>
          <w:szCs w:val="21"/>
        </w:rPr>
        <w:t xml:space="preserve">eniem”,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 1 pkt 12-22 ustawy Pzp.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185CA9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555FBB">
        <w:rPr>
          <w:rFonts w:ascii="Times New Roman" w:hAnsi="Times New Roman"/>
          <w:i/>
          <w:sz w:val="16"/>
          <w:szCs w:val="16"/>
        </w:rPr>
        <w:t xml:space="preserve">ustawy </w:t>
      </w:r>
      <w:r w:rsidRPr="00185CA9">
        <w:rPr>
          <w:rFonts w:ascii="Times New Roman" w:hAnsi="Times New Roman"/>
          <w:i/>
          <w:sz w:val="16"/>
          <w:szCs w:val="16"/>
        </w:rPr>
        <w:t>Pzp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)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.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podwykonawcą/ami: ……………………………………………………………………..….……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i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bookmarkStart w:id="0" w:name="_GoBack"/>
      <w:bookmarkEnd w:id="0"/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3EF" w:rsidRDefault="006363EF" w:rsidP="00FD7650">
      <w:r>
        <w:separator/>
      </w:r>
    </w:p>
  </w:endnote>
  <w:endnote w:type="continuationSeparator" w:id="0">
    <w:p w:rsidR="006363EF" w:rsidRDefault="006363EF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B4E90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AB53FD" w:rsidRPr="00D66884" w:rsidRDefault="006363EF" w:rsidP="00AB53FD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1" type="#_x0000_t202" style="position:absolute;left:0;text-align:left;margin-left:-7.4pt;margin-top:10.5pt;width:72.3pt;height:54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AB53FD" w:rsidRDefault="00AB53FD" w:rsidP="00AB53FD">
                <w:r w:rsidRPr="00F0405C">
                  <w:rPr>
                    <w:noProof/>
                  </w:rPr>
                  <w:drawing>
                    <wp:inline distT="0" distB="0" distL="0" distR="0" wp14:anchorId="0AA21728" wp14:editId="075F1C99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sz w:val="22"/>
      </w:rPr>
      <w:pict>
        <v:line id="Line 22" o:spid="_x0000_s2050" style="position:absolute;left:0;text-align:left;z-index:251662336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AB53FD" w:rsidRPr="00D66884">
      <w:rPr>
        <w:b/>
        <w:bCs/>
        <w:sz w:val="18"/>
        <w:lang w:val="de-DE"/>
      </w:rPr>
      <w:t>REGON: 000326121</w:t>
    </w:r>
    <w:r w:rsidR="00AB53FD" w:rsidRPr="00D66884">
      <w:rPr>
        <w:b/>
        <w:bCs/>
        <w:sz w:val="18"/>
        <w:lang w:val="de-DE"/>
      </w:rPr>
      <w:tab/>
      <w:t>NIP: 584-035-78-82</w:t>
    </w:r>
    <w:r w:rsidR="00AB53FD" w:rsidRPr="00D66884">
      <w:rPr>
        <w:b/>
        <w:bCs/>
        <w:sz w:val="18"/>
        <w:lang w:val="de-DE"/>
      </w:rPr>
      <w:tab/>
    </w:r>
    <w:r w:rsidR="00AB53FD" w:rsidRPr="00D66884">
      <w:rPr>
        <w:sz w:val="18"/>
        <w:lang w:val="de-DE"/>
      </w:rPr>
      <w:t xml:space="preserve">POLTAX VAT-5UE:  </w:t>
    </w:r>
    <w:r w:rsidR="00AB53FD" w:rsidRPr="00D66884">
      <w:rPr>
        <w:b/>
        <w:sz w:val="18"/>
        <w:lang w:val="de-DE"/>
      </w:rPr>
      <w:t>PL5840357882</w:t>
    </w:r>
  </w:p>
  <w:p w:rsidR="00AB53FD" w:rsidRPr="00D66884" w:rsidRDefault="00AB53FD" w:rsidP="00AB53FD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FD7650" w:rsidRDefault="006363EF" w:rsidP="00FD7650">
    <w:pPr>
      <w:pStyle w:val="Stopka"/>
      <w:ind w:right="-6"/>
    </w:pPr>
    <w:r>
      <w:rPr>
        <w:noProof/>
      </w:rPr>
      <w:pict>
        <v:line id="Łącznik prosty 7" o:spid="_x0000_s204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3EF" w:rsidRDefault="006363EF" w:rsidP="00FD7650">
      <w:r>
        <w:separator/>
      </w:r>
    </w:p>
  </w:footnote>
  <w:footnote w:type="continuationSeparator" w:id="0">
    <w:p w:rsidR="006363EF" w:rsidRDefault="006363EF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647F"/>
    <w:rsid w:val="00185CA9"/>
    <w:rsid w:val="004B0C8A"/>
    <w:rsid w:val="00555FBB"/>
    <w:rsid w:val="00617D08"/>
    <w:rsid w:val="006363EF"/>
    <w:rsid w:val="00670F26"/>
    <w:rsid w:val="006B4E90"/>
    <w:rsid w:val="007116F4"/>
    <w:rsid w:val="00733500"/>
    <w:rsid w:val="008D3E21"/>
    <w:rsid w:val="009A5287"/>
    <w:rsid w:val="00A4598E"/>
    <w:rsid w:val="00AB53FD"/>
    <w:rsid w:val="00AB5523"/>
    <w:rsid w:val="00BC344D"/>
    <w:rsid w:val="00BE4379"/>
    <w:rsid w:val="00CF1D5B"/>
    <w:rsid w:val="00D54070"/>
    <w:rsid w:val="00F4519A"/>
    <w:rsid w:val="00F64AE8"/>
    <w:rsid w:val="00FC5665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B401218-12E1-4CAF-BF53-988B60A6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E60320-48DD-4449-A3F1-DDDE8664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13</cp:revision>
  <dcterms:created xsi:type="dcterms:W3CDTF">2019-02-18T13:18:00Z</dcterms:created>
  <dcterms:modified xsi:type="dcterms:W3CDTF">2020-11-25T12:47:00Z</dcterms:modified>
</cp:coreProperties>
</file>